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5BC0C" w14:textId="77777777" w:rsidR="00B548F3" w:rsidRPr="00B548F3" w:rsidRDefault="00B548F3" w:rsidP="00B548F3">
      <w:pPr>
        <w:jc w:val="center"/>
        <w:rPr>
          <w:rFonts w:ascii="Arial" w:hAnsi="Arial" w:cs="Arial"/>
          <w:sz w:val="24"/>
          <w:szCs w:val="24"/>
        </w:rPr>
      </w:pPr>
      <w:r w:rsidRPr="00B548F3">
        <w:rPr>
          <w:rFonts w:ascii="Arial" w:hAnsi="Arial" w:cs="Arial"/>
          <w:b/>
          <w:sz w:val="24"/>
          <w:szCs w:val="24"/>
        </w:rPr>
        <w:t xml:space="preserve">Brassington </w:t>
      </w:r>
      <w:smartTag w:uri="urn:schemas-microsoft-com:office:smarttags" w:element="PersonName">
        <w:r w:rsidRPr="00B548F3">
          <w:rPr>
            <w:rFonts w:ascii="Arial" w:hAnsi="Arial" w:cs="Arial"/>
            <w:b/>
            <w:sz w:val="24"/>
            <w:szCs w:val="24"/>
          </w:rPr>
          <w:t>Parish</w:t>
        </w:r>
      </w:smartTag>
      <w:r w:rsidRPr="00B548F3">
        <w:rPr>
          <w:rFonts w:ascii="Arial" w:hAnsi="Arial" w:cs="Arial"/>
          <w:b/>
          <w:sz w:val="24"/>
          <w:szCs w:val="24"/>
        </w:rPr>
        <w:t xml:space="preserve"> Council</w:t>
      </w:r>
    </w:p>
    <w:p w14:paraId="547BD5A6" w14:textId="77777777" w:rsidR="00B548F3" w:rsidRPr="00B548F3" w:rsidRDefault="00B548F3" w:rsidP="00B548F3">
      <w:pPr>
        <w:jc w:val="center"/>
        <w:rPr>
          <w:rFonts w:ascii="Arial" w:hAnsi="Arial" w:cs="Arial"/>
          <w:sz w:val="24"/>
          <w:szCs w:val="24"/>
        </w:rPr>
      </w:pPr>
      <w:r w:rsidRPr="00B548F3">
        <w:rPr>
          <w:rFonts w:ascii="Arial" w:hAnsi="Arial" w:cs="Arial"/>
          <w:sz w:val="24"/>
          <w:szCs w:val="24"/>
        </w:rPr>
        <w:t>Clerk to the Council: Lesley Brown,</w:t>
      </w:r>
    </w:p>
    <w:p w14:paraId="2DC03179" w14:textId="77777777" w:rsidR="00B548F3" w:rsidRPr="00B548F3" w:rsidRDefault="00B548F3" w:rsidP="00B548F3">
      <w:pPr>
        <w:jc w:val="center"/>
        <w:rPr>
          <w:rFonts w:ascii="Arial" w:hAnsi="Arial" w:cs="Arial"/>
          <w:sz w:val="24"/>
          <w:szCs w:val="24"/>
        </w:rPr>
      </w:pPr>
      <w:hyperlink r:id="rId8" w:history="1">
        <w:r w:rsidRPr="00B548F3">
          <w:rPr>
            <w:rStyle w:val="Hyperlink"/>
            <w:rFonts w:ascii="Arial" w:hAnsi="Arial" w:cs="Arial"/>
            <w:sz w:val="24"/>
            <w:szCs w:val="24"/>
          </w:rPr>
          <w:t>brassingtonclerk@gmail.com</w:t>
        </w:r>
      </w:hyperlink>
    </w:p>
    <w:p w14:paraId="6D467157" w14:textId="32B561FB" w:rsidR="00B548F3" w:rsidRPr="00B548F3" w:rsidRDefault="00B548F3" w:rsidP="00B548F3">
      <w:pPr>
        <w:rPr>
          <w:rFonts w:ascii="Arial" w:hAnsi="Arial" w:cs="Arial"/>
          <w:sz w:val="24"/>
          <w:szCs w:val="24"/>
        </w:rPr>
      </w:pPr>
      <w:r w:rsidRPr="00B548F3">
        <w:rPr>
          <w:rFonts w:ascii="Arial" w:hAnsi="Arial" w:cs="Arial"/>
          <w:b/>
          <w:sz w:val="24"/>
          <w:szCs w:val="24"/>
        </w:rPr>
        <w:t xml:space="preserve"> Approved Minutes of a meeting of Brassington Parish Council held on Tuesday 5th November 2024 at 7pm in Brassington Village Hall.</w:t>
      </w:r>
    </w:p>
    <w:p w14:paraId="427707BF" w14:textId="77777777" w:rsidR="00B548F3" w:rsidRPr="00B548F3" w:rsidRDefault="00B548F3" w:rsidP="00B548F3">
      <w:pPr>
        <w:rPr>
          <w:rFonts w:ascii="Arial" w:hAnsi="Arial" w:cs="Arial"/>
          <w:sz w:val="24"/>
          <w:szCs w:val="24"/>
        </w:rPr>
      </w:pPr>
    </w:p>
    <w:p w14:paraId="1107C7E2" w14:textId="77777777" w:rsidR="005721A4" w:rsidRDefault="00B548F3" w:rsidP="00B548F3">
      <w:pPr>
        <w:rPr>
          <w:rFonts w:ascii="Arial" w:hAnsi="Arial" w:cs="Arial"/>
          <w:sz w:val="24"/>
          <w:szCs w:val="24"/>
        </w:rPr>
      </w:pPr>
      <w:r w:rsidRPr="00B548F3">
        <w:rPr>
          <w:rFonts w:ascii="Arial" w:hAnsi="Arial" w:cs="Arial"/>
          <w:sz w:val="24"/>
          <w:szCs w:val="24"/>
        </w:rPr>
        <w:t>Present:</w:t>
      </w:r>
      <w:r w:rsidRPr="00B548F3">
        <w:rPr>
          <w:rFonts w:ascii="Arial" w:hAnsi="Arial" w:cs="Arial"/>
          <w:sz w:val="24"/>
          <w:szCs w:val="24"/>
        </w:rPr>
        <w:tab/>
        <w:t xml:space="preserve">Cllr Hedger (Chair); Cllrs: Heath, Wain, Rippon, Maier, Carlin.  </w:t>
      </w:r>
    </w:p>
    <w:p w14:paraId="6B710F03" w14:textId="521DE2B4" w:rsidR="00B548F3" w:rsidRPr="00B548F3" w:rsidRDefault="005721A4" w:rsidP="00B548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B548F3" w:rsidRPr="00B548F3">
        <w:rPr>
          <w:rFonts w:ascii="Arial" w:hAnsi="Arial" w:cs="Arial"/>
          <w:sz w:val="24"/>
          <w:szCs w:val="24"/>
        </w:rPr>
        <w:t>Lesley</w:t>
      </w:r>
      <w:r>
        <w:rPr>
          <w:rFonts w:ascii="Arial" w:hAnsi="Arial" w:cs="Arial"/>
          <w:sz w:val="24"/>
          <w:szCs w:val="24"/>
        </w:rPr>
        <w:t xml:space="preserve"> </w:t>
      </w:r>
      <w:r w:rsidR="00B548F3" w:rsidRPr="00B548F3">
        <w:rPr>
          <w:rFonts w:ascii="Arial" w:hAnsi="Arial" w:cs="Arial"/>
          <w:sz w:val="24"/>
          <w:szCs w:val="24"/>
        </w:rPr>
        <w:t>Brown (Clerk)</w:t>
      </w: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072"/>
      </w:tblGrid>
      <w:tr w:rsidR="00B548F3" w:rsidRPr="00B548F3" w14:paraId="49707DBF" w14:textId="77777777" w:rsidTr="00A26942">
        <w:trPr>
          <w:trHeight w:val="13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E41E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40D1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Item</w:t>
            </w:r>
          </w:p>
        </w:tc>
      </w:tr>
      <w:tr w:rsidR="00B548F3" w:rsidRPr="00B548F3" w14:paraId="45141E37" w14:textId="77777777" w:rsidTr="00A26942">
        <w:trPr>
          <w:trHeight w:val="13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F0E9" w14:textId="77777777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11/24/1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B0366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Apologies</w:t>
            </w:r>
          </w:p>
          <w:p w14:paraId="21EE1123" w14:textId="77777777" w:rsidR="00B548F3" w:rsidRPr="00B548F3" w:rsidRDefault="00B548F3" w:rsidP="00B548F3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>Received from Cllr Pope</w:t>
            </w:r>
          </w:p>
        </w:tc>
      </w:tr>
      <w:tr w:rsidR="00B548F3" w:rsidRPr="00B548F3" w14:paraId="5EC38CE7" w14:textId="77777777" w:rsidTr="00A26942">
        <w:trPr>
          <w:trHeight w:val="13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0E28" w14:textId="77777777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11/24/2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D6C5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Declaration of Interests</w:t>
            </w:r>
          </w:p>
          <w:p w14:paraId="3E730CEC" w14:textId="77777777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None</w:t>
            </w:r>
          </w:p>
        </w:tc>
      </w:tr>
      <w:tr w:rsidR="00B548F3" w:rsidRPr="00B548F3" w14:paraId="64550EDE" w14:textId="77777777" w:rsidTr="00A26942">
        <w:trPr>
          <w:trHeight w:val="13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6B96" w14:textId="77777777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11/24/3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2206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Public Speaking</w:t>
            </w:r>
          </w:p>
          <w:p w14:paraId="5BEB136C" w14:textId="77777777" w:rsidR="00B548F3" w:rsidRPr="00B548F3" w:rsidRDefault="00B548F3" w:rsidP="00B548F3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>No members of the public attended.</w:t>
            </w:r>
          </w:p>
        </w:tc>
      </w:tr>
      <w:tr w:rsidR="00B548F3" w:rsidRPr="00B548F3" w14:paraId="2E5DB7DE" w14:textId="77777777" w:rsidTr="00A26942">
        <w:trPr>
          <w:trHeight w:val="86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456C" w14:textId="77777777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11/24/4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13DA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Approval &amp; Ratification of the Minutes of the previous meeting</w:t>
            </w:r>
          </w:p>
          <w:p w14:paraId="3692874F" w14:textId="77777777" w:rsidR="00B548F3" w:rsidRPr="00B548F3" w:rsidRDefault="00B548F3" w:rsidP="00B548F3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Minutes of the last meeting, held on October 22</w:t>
            </w:r>
            <w:r w:rsidRPr="00B548F3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nd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 2024 were approved. Proposer Cllr Rippon, seconder Cllr Heath.</w:t>
            </w:r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B548F3" w:rsidRPr="00B548F3" w14:paraId="31CB18EB" w14:textId="77777777" w:rsidTr="005721A4">
        <w:trPr>
          <w:trHeight w:val="570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9524" w14:textId="77777777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11/24/5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6995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Finance &amp; Administration </w:t>
            </w:r>
          </w:p>
          <w:p w14:paraId="61A85B5C" w14:textId="77777777" w:rsidR="00B548F3" w:rsidRPr="00B548F3" w:rsidRDefault="00B548F3" w:rsidP="00B548F3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u w:val="single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The balance in the Unity Trust Current Account as at November 4</w:t>
            </w:r>
            <w:r w:rsidRPr="00B548F3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th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 2024 was £37,656.92 including reserved funds.    </w:t>
            </w:r>
          </w:p>
          <w:p w14:paraId="03857D37" w14:textId="77777777" w:rsid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The balance in the Unity Trust Savings Account as at November 4</w:t>
            </w:r>
            <w:r w:rsidRPr="00B548F3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th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 2024</w:t>
            </w:r>
          </w:p>
          <w:p w14:paraId="12C5B75C" w14:textId="1A82BA1E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was £5,431.31.</w:t>
            </w:r>
          </w:p>
          <w:p w14:paraId="4617FD38" w14:textId="77777777" w:rsidR="00B548F3" w:rsidRPr="00B548F3" w:rsidRDefault="00B548F3" w:rsidP="00B548F3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u w:val="single"/>
                <w:lang w:val="en-US"/>
              </w:rPr>
            </w:pPr>
            <w:proofErr w:type="spellStart"/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Authorisation</w:t>
            </w:r>
            <w:proofErr w:type="spellEnd"/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 and payment of invoices</w:t>
            </w:r>
          </w:p>
          <w:p w14:paraId="215A1B0C" w14:textId="3EF4E328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The Council resolved to make the following payments </w:t>
            </w:r>
            <w:proofErr w:type="spellStart"/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totalling</w:t>
            </w:r>
            <w:proofErr w:type="spellEnd"/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   </w:t>
            </w:r>
          </w:p>
          <w:p w14:paraId="18CC5CB3" w14:textId="1EA304B0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£1,219.18</w:t>
            </w:r>
          </w:p>
          <w:tbl>
            <w:tblPr>
              <w:tblW w:w="7096" w:type="dxa"/>
              <w:tblInd w:w="6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45"/>
              <w:gridCol w:w="1151"/>
            </w:tblGrid>
            <w:tr w:rsidR="00B548F3" w:rsidRPr="00B548F3" w14:paraId="5449EB71" w14:textId="77777777">
              <w:trPr>
                <w:trHeight w:val="241"/>
              </w:trPr>
              <w:tc>
                <w:tcPr>
                  <w:tcW w:w="5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0D017C" w14:textId="77777777" w:rsidR="00B548F3" w:rsidRPr="00B548F3" w:rsidRDefault="00B548F3" w:rsidP="00B548F3">
                  <w:p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Handyman</w:t>
                  </w:r>
                </w:p>
              </w:tc>
              <w:tc>
                <w:tcPr>
                  <w:tcW w:w="1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FEF6AB" w14:textId="77777777" w:rsidR="00B548F3" w:rsidRPr="00B548F3" w:rsidRDefault="00B548F3" w:rsidP="00B548F3">
                  <w:p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495.00</w:t>
                  </w:r>
                </w:p>
              </w:tc>
            </w:tr>
            <w:tr w:rsidR="00B548F3" w:rsidRPr="00B548F3" w14:paraId="0D9A1821" w14:textId="77777777">
              <w:trPr>
                <w:trHeight w:val="241"/>
              </w:trPr>
              <w:tc>
                <w:tcPr>
                  <w:tcW w:w="5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DA286A" w14:textId="77777777" w:rsidR="00B548F3" w:rsidRPr="00B548F3" w:rsidRDefault="00B548F3" w:rsidP="00B548F3">
                  <w:p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Clerk’s Salary</w:t>
                  </w:r>
                </w:p>
              </w:tc>
              <w:tc>
                <w:tcPr>
                  <w:tcW w:w="1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4D4697" w14:textId="77777777" w:rsidR="00B548F3" w:rsidRPr="00B548F3" w:rsidRDefault="00B548F3" w:rsidP="00B548F3">
                  <w:p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599.20</w:t>
                  </w:r>
                </w:p>
              </w:tc>
            </w:tr>
            <w:tr w:rsidR="00B548F3" w:rsidRPr="00B548F3" w14:paraId="22622794" w14:textId="77777777">
              <w:trPr>
                <w:trHeight w:val="241"/>
              </w:trPr>
              <w:tc>
                <w:tcPr>
                  <w:tcW w:w="5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9C5478" w14:textId="77777777" w:rsidR="00B548F3" w:rsidRPr="00B548F3" w:rsidRDefault="00B548F3" w:rsidP="00B548F3">
                  <w:p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 xml:space="preserve">John Heath </w:t>
                  </w:r>
                  <w:proofErr w:type="gramStart"/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reimburse</w:t>
                  </w:r>
                  <w:proofErr w:type="gramEnd"/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 xml:space="preserve"> poppies</w:t>
                  </w:r>
                </w:p>
              </w:tc>
              <w:tc>
                <w:tcPr>
                  <w:tcW w:w="1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617F6B" w14:textId="77777777" w:rsidR="00B548F3" w:rsidRPr="00B548F3" w:rsidRDefault="00B548F3" w:rsidP="00B548F3">
                  <w:p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50.00</w:t>
                  </w:r>
                </w:p>
              </w:tc>
            </w:tr>
            <w:tr w:rsidR="00B548F3" w:rsidRPr="00B548F3" w14:paraId="264D23CF" w14:textId="77777777">
              <w:trPr>
                <w:trHeight w:val="241"/>
              </w:trPr>
              <w:tc>
                <w:tcPr>
                  <w:tcW w:w="5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952E56" w14:textId="77777777" w:rsidR="00B548F3" w:rsidRPr="00B548F3" w:rsidRDefault="00B548F3" w:rsidP="00B548F3">
                  <w:p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Woven Wood reimburse Pat Carlin</w:t>
                  </w:r>
                </w:p>
              </w:tc>
              <w:tc>
                <w:tcPr>
                  <w:tcW w:w="1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1F5D5A" w14:textId="77777777" w:rsidR="00B548F3" w:rsidRPr="00B548F3" w:rsidRDefault="00B548F3" w:rsidP="00B548F3">
                  <w:p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74.98</w:t>
                  </w:r>
                </w:p>
              </w:tc>
            </w:tr>
            <w:tr w:rsidR="00B548F3" w:rsidRPr="00B548F3" w14:paraId="7C3ABCFB" w14:textId="77777777">
              <w:trPr>
                <w:trHeight w:val="241"/>
              </w:trPr>
              <w:tc>
                <w:tcPr>
                  <w:tcW w:w="5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637511" w14:textId="77777777" w:rsidR="00B548F3" w:rsidRPr="00B548F3" w:rsidRDefault="00B548F3" w:rsidP="00B548F3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b/>
                      <w:sz w:val="24"/>
                      <w:szCs w:val="24"/>
                      <w:lang w:val="en-US"/>
                    </w:rPr>
                    <w:t>Total</w:t>
                  </w:r>
                </w:p>
              </w:tc>
              <w:tc>
                <w:tcPr>
                  <w:tcW w:w="1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8F0836" w14:textId="77777777" w:rsidR="00B548F3" w:rsidRPr="00B548F3" w:rsidRDefault="00B548F3" w:rsidP="00B548F3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B548F3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US"/>
                    </w:rPr>
                    <w:t>1,219.18</w:t>
                  </w:r>
                </w:p>
              </w:tc>
            </w:tr>
          </w:tbl>
          <w:p w14:paraId="7470E051" w14:textId="77777777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     c)  Budget Review</w:t>
            </w:r>
          </w:p>
          <w:p w14:paraId="295A7C70" w14:textId="77777777" w:rsid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This was postponed until the December meeting.   </w:t>
            </w:r>
          </w:p>
          <w:p w14:paraId="1B32D0AE" w14:textId="4324AFB4" w:rsidR="002F0544" w:rsidRPr="002F0544" w:rsidRDefault="00B548F3" w:rsidP="002F0544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lang w:val="en-US"/>
              </w:rPr>
            </w:pPr>
            <w:r w:rsidRPr="002F0544">
              <w:rPr>
                <w:rFonts w:ascii="Arial" w:hAnsi="Arial" w:cs="Arial"/>
                <w:sz w:val="24"/>
                <w:lang w:val="en-US"/>
              </w:rPr>
              <w:t>The Precept will be agreed following review of the Budget.</w:t>
            </w:r>
          </w:p>
          <w:p w14:paraId="0A98AC57" w14:textId="45C8E003" w:rsidR="002F0544" w:rsidRDefault="002F0544" w:rsidP="002F0544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School Windfarm Application.</w:t>
            </w:r>
          </w:p>
          <w:p w14:paraId="1D4FF017" w14:textId="1A3AD4C1" w:rsidR="00DC1AB0" w:rsidRPr="00DC1AB0" w:rsidRDefault="00DC1AB0" w:rsidP="00DC1AB0">
            <w:pPr>
              <w:pStyle w:val="ListParagraph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After a review of the CWF conditions, it was agreed to award Brassington Primary School £2,500 towards the cost of an additional classroom.</w:t>
            </w:r>
          </w:p>
          <w:p w14:paraId="1722EC2C" w14:textId="77777777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B548F3" w:rsidRPr="00B548F3" w14:paraId="6BA968F6" w14:textId="77777777" w:rsidTr="00A26942">
        <w:trPr>
          <w:trHeight w:val="7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CD68" w14:textId="5F205A6F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11/2</w:t>
            </w:r>
            <w:r w:rsidR="00A26942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/6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E70D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Planning</w:t>
            </w:r>
          </w:p>
          <w:p w14:paraId="29B4227C" w14:textId="77777777" w:rsidR="002F0544" w:rsidRDefault="00B548F3" w:rsidP="00B548F3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lang w:val="en-US"/>
              </w:rPr>
            </w:pPr>
            <w:r w:rsidRPr="002F0544">
              <w:rPr>
                <w:rFonts w:ascii="Arial" w:hAnsi="Arial" w:cs="Arial"/>
                <w:bCs/>
                <w:sz w:val="24"/>
                <w:lang w:val="en-US"/>
              </w:rPr>
              <w:t>24/00923/FUL – Replace garage door with window + erection of bike</w:t>
            </w:r>
            <w:r w:rsidR="002F0544">
              <w:rPr>
                <w:rFonts w:ascii="Arial" w:hAnsi="Arial" w:cs="Arial"/>
                <w:bCs/>
                <w:sz w:val="24"/>
                <w:lang w:val="en-US"/>
              </w:rPr>
              <w:t xml:space="preserve"> </w:t>
            </w:r>
            <w:r w:rsidRPr="002F0544">
              <w:rPr>
                <w:rFonts w:ascii="Arial" w:hAnsi="Arial" w:cs="Arial"/>
                <w:bCs/>
                <w:sz w:val="24"/>
                <w:lang w:val="en-US"/>
              </w:rPr>
              <w:t>store.   Whitebeam Cottage, Hillside Lane, Brassington.</w:t>
            </w:r>
          </w:p>
          <w:p w14:paraId="0150EC0B" w14:textId="629CAB90" w:rsidR="00A26942" w:rsidRDefault="00B548F3" w:rsidP="00A26942">
            <w:pPr>
              <w:pStyle w:val="ListParagraph"/>
              <w:ind w:left="1035"/>
              <w:rPr>
                <w:rFonts w:ascii="Arial" w:hAnsi="Arial" w:cs="Arial"/>
                <w:bCs/>
                <w:sz w:val="24"/>
                <w:lang w:val="en-US"/>
              </w:rPr>
            </w:pPr>
            <w:r w:rsidRPr="002F0544">
              <w:rPr>
                <w:rFonts w:ascii="Arial" w:hAnsi="Arial" w:cs="Arial"/>
                <w:bCs/>
                <w:sz w:val="24"/>
                <w:lang w:val="en-US"/>
              </w:rPr>
              <w:t>No Objection.</w:t>
            </w:r>
          </w:p>
          <w:p w14:paraId="6036344A" w14:textId="2C9B32AD" w:rsidR="00A26942" w:rsidRDefault="00A26942" w:rsidP="00A2694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lang w:val="en-US"/>
              </w:rPr>
              <w:t xml:space="preserve">24/00957/FUL – Single </w:t>
            </w:r>
            <w:proofErr w:type="spellStart"/>
            <w:r>
              <w:rPr>
                <w:rFonts w:ascii="Arial" w:hAnsi="Arial" w:cs="Arial"/>
                <w:bCs/>
                <w:sz w:val="24"/>
                <w:lang w:val="en-US"/>
              </w:rPr>
              <w:t>storey</w:t>
            </w:r>
            <w:proofErr w:type="spellEnd"/>
            <w:r>
              <w:rPr>
                <w:rFonts w:ascii="Arial" w:hAnsi="Arial" w:cs="Arial"/>
                <w:bCs/>
                <w:sz w:val="24"/>
                <w:lang w:val="en-US"/>
              </w:rPr>
              <w:t xml:space="preserve"> extension. Jubilee Barn, Middle Lane,</w:t>
            </w:r>
          </w:p>
          <w:p w14:paraId="7BDEEC4E" w14:textId="77777777" w:rsidR="00A26942" w:rsidRDefault="00A26942" w:rsidP="00A26942">
            <w:pPr>
              <w:pStyle w:val="ListParagraph"/>
              <w:ind w:left="1035"/>
              <w:rPr>
                <w:rFonts w:ascii="Arial" w:hAnsi="Arial" w:cs="Arial"/>
                <w:bCs/>
                <w:sz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lang w:val="en-US"/>
              </w:rPr>
              <w:t>Brassington.</w:t>
            </w:r>
          </w:p>
          <w:p w14:paraId="3ADDD7B7" w14:textId="39207A1E" w:rsidR="00B548F3" w:rsidRPr="00B548F3" w:rsidRDefault="00A26942" w:rsidP="00A26942">
            <w:pPr>
              <w:pStyle w:val="ListParagraph"/>
              <w:ind w:left="1035"/>
              <w:rPr>
                <w:rFonts w:ascii="Arial" w:hAnsi="Arial" w:cs="Arial"/>
                <w:bCs/>
                <w:sz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lang w:val="en-US"/>
              </w:rPr>
              <w:t>No Objection.</w:t>
            </w:r>
          </w:p>
        </w:tc>
      </w:tr>
      <w:tr w:rsidR="00B548F3" w:rsidRPr="00B548F3" w14:paraId="3D1DEE60" w14:textId="77777777" w:rsidTr="00A26942">
        <w:trPr>
          <w:trHeight w:val="119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8B45" w14:textId="3A2BB215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11/2</w:t>
            </w:r>
            <w:r w:rsidR="002F0544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/7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7B11C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Clerk’s Report &amp; Correspondence</w:t>
            </w:r>
          </w:p>
          <w:p w14:paraId="238226E3" w14:textId="77777777" w:rsidR="00B548F3" w:rsidRPr="00B548F3" w:rsidRDefault="00B548F3" w:rsidP="00B548F3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An email was received from </w:t>
            </w:r>
            <w:proofErr w:type="spellStart"/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>Mr</w:t>
            </w:r>
            <w:proofErr w:type="spellEnd"/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Brian Barry regarding the progress of the Community Heating Project. This was forwarded to all </w:t>
            </w:r>
            <w:proofErr w:type="spellStart"/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>councillors</w:t>
            </w:r>
            <w:proofErr w:type="spellEnd"/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</w:p>
          <w:p w14:paraId="4DD1B12D" w14:textId="77777777" w:rsidR="00B548F3" w:rsidRDefault="00B548F3" w:rsidP="00B548F3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The Clerk s contacted the relatives of a grave plot in the cemetery which has </w:t>
            </w:r>
          </w:p>
          <w:p w14:paraId="531A9048" w14:textId="63B44E7C" w:rsidR="002F0544" w:rsidRPr="00B548F3" w:rsidRDefault="002F0544" w:rsidP="00B548F3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exceeded BPC Guidelines regarding memorials. </w:t>
            </w:r>
          </w:p>
        </w:tc>
      </w:tr>
      <w:tr w:rsidR="00B548F3" w:rsidRPr="00B548F3" w14:paraId="35300CF6" w14:textId="77777777" w:rsidTr="0008505D">
        <w:trPr>
          <w:trHeight w:val="385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B902" w14:textId="5B86DC76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11/2</w:t>
            </w:r>
            <w:r w:rsidR="00A26942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/8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5D4A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Parish Matters &amp; Maintenance</w:t>
            </w:r>
          </w:p>
          <w:p w14:paraId="30321AB6" w14:textId="49F4CAFB" w:rsidR="002F0544" w:rsidRDefault="002F0544" w:rsidP="002F054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Play Area Work</w:t>
            </w:r>
          </w:p>
          <w:p w14:paraId="4759AC2E" w14:textId="77777777" w:rsidR="0008505D" w:rsidRDefault="00DC1AB0" w:rsidP="0008505D">
            <w:pPr>
              <w:pStyle w:val="ListParagraph"/>
              <w:jc w:val="both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BPC were informed that Peak </w:t>
            </w:r>
            <w:r w:rsidR="00A26942">
              <w:rPr>
                <w:rFonts w:ascii="Arial" w:hAnsi="Arial" w:cs="Arial"/>
                <w:sz w:val="24"/>
                <w:lang w:val="en-US"/>
              </w:rPr>
              <w:t>P</w:t>
            </w:r>
            <w:r>
              <w:rPr>
                <w:rFonts w:ascii="Arial" w:hAnsi="Arial" w:cs="Arial"/>
                <w:sz w:val="24"/>
                <w:lang w:val="en-US"/>
              </w:rPr>
              <w:t xml:space="preserve">laygrounds would start work </w:t>
            </w:r>
            <w:r w:rsidR="00A26942">
              <w:rPr>
                <w:rFonts w:ascii="Arial" w:hAnsi="Arial" w:cs="Arial"/>
                <w:sz w:val="24"/>
                <w:lang w:val="en-US"/>
              </w:rPr>
              <w:t>during the previous week. This has not happened. Cllr Heath agreed to phone and enquire about their plans.</w:t>
            </w:r>
          </w:p>
          <w:p w14:paraId="51A28218" w14:textId="61B04EBE" w:rsidR="00B548F3" w:rsidRPr="0008505D" w:rsidRDefault="0008505D" w:rsidP="0008505D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lang w:val="en-US"/>
              </w:rPr>
            </w:pPr>
            <w:r w:rsidRPr="0008505D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="00B548F3" w:rsidRPr="0008505D">
              <w:rPr>
                <w:rFonts w:ascii="Arial" w:hAnsi="Arial" w:cs="Arial"/>
                <w:sz w:val="24"/>
                <w:lang w:val="en-US"/>
              </w:rPr>
              <w:t xml:space="preserve">Plinth by Pump on </w:t>
            </w:r>
            <w:proofErr w:type="spellStart"/>
            <w:r w:rsidR="00B548F3" w:rsidRPr="0008505D">
              <w:rPr>
                <w:rFonts w:ascii="Arial" w:hAnsi="Arial" w:cs="Arial"/>
                <w:sz w:val="24"/>
                <w:lang w:val="en-US"/>
              </w:rPr>
              <w:t>Well</w:t>
            </w:r>
            <w:proofErr w:type="spellEnd"/>
            <w:r w:rsidR="00B548F3" w:rsidRPr="0008505D">
              <w:rPr>
                <w:rFonts w:ascii="Arial" w:hAnsi="Arial" w:cs="Arial"/>
                <w:sz w:val="24"/>
                <w:lang w:val="en-US"/>
              </w:rPr>
              <w:t xml:space="preserve"> Street; Wirksworth Dale Signs.</w:t>
            </w:r>
          </w:p>
          <w:p w14:paraId="3A2C077F" w14:textId="44FA1D93" w:rsidR="007862C4" w:rsidRDefault="007862C4" w:rsidP="00A26942">
            <w:pPr>
              <w:pStyle w:val="ListParagraph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Cllr Heath will action. </w:t>
            </w:r>
            <w:r w:rsidR="00FB5CC1">
              <w:rPr>
                <w:rFonts w:ascii="Arial" w:hAnsi="Arial" w:cs="Arial"/>
                <w:sz w:val="24"/>
                <w:lang w:val="en-US"/>
              </w:rPr>
              <w:t>It has been noted that cars have been parked</w:t>
            </w:r>
            <w:r w:rsidR="0008505D">
              <w:rPr>
                <w:rFonts w:ascii="Arial" w:hAnsi="Arial" w:cs="Arial"/>
                <w:sz w:val="24"/>
                <w:lang w:val="en-US"/>
              </w:rPr>
              <w:t xml:space="preserve"> o</w:t>
            </w:r>
            <w:r w:rsidR="00FB5CC1">
              <w:rPr>
                <w:rFonts w:ascii="Arial" w:hAnsi="Arial" w:cs="Arial"/>
                <w:sz w:val="24"/>
                <w:lang w:val="en-US"/>
              </w:rPr>
              <w:t>vernight both on Wirksworth Dale and in the cemetery.</w:t>
            </w:r>
          </w:p>
          <w:p w14:paraId="02570923" w14:textId="2E8225BD" w:rsidR="00FB5CC1" w:rsidRDefault="00FB5CC1" w:rsidP="00FB5CC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lang w:val="en-US"/>
              </w:rPr>
              <w:t>Sids</w:t>
            </w:r>
            <w:proofErr w:type="spellEnd"/>
            <w:r>
              <w:rPr>
                <w:rFonts w:ascii="Arial" w:hAnsi="Arial" w:cs="Arial"/>
                <w:sz w:val="24"/>
                <w:lang w:val="en-US"/>
              </w:rPr>
              <w:t xml:space="preserve"> Sign + Grant</w:t>
            </w:r>
          </w:p>
          <w:p w14:paraId="74993917" w14:textId="1C8F0CD1" w:rsidR="00B548F3" w:rsidRPr="00B548F3" w:rsidRDefault="0008505D" w:rsidP="0008505D">
            <w:pPr>
              <w:pStyle w:val="ListParagraph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The quote for the speed sign is £3,708 incl. VAT and details have been sent to Highways at DDDC. The grant has been agreed and will be paid following purchase of the sign.</w:t>
            </w:r>
          </w:p>
        </w:tc>
      </w:tr>
      <w:tr w:rsidR="00B548F3" w:rsidRPr="00B548F3" w14:paraId="5CE47B73" w14:textId="77777777" w:rsidTr="00A26942">
        <w:trPr>
          <w:trHeight w:val="115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F889" w14:textId="1B001144" w:rsidR="00B548F3" w:rsidRPr="00B548F3" w:rsidRDefault="00B548F3" w:rsidP="00B548F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11/2</w:t>
            </w:r>
            <w:r w:rsidR="0008505D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  <w:r w:rsidRPr="00B548F3">
              <w:rPr>
                <w:rFonts w:ascii="Arial" w:hAnsi="Arial" w:cs="Arial"/>
                <w:sz w:val="24"/>
                <w:szCs w:val="24"/>
                <w:lang w:val="en-US"/>
              </w:rPr>
              <w:t>/9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57F8" w14:textId="77777777" w:rsidR="00B548F3" w:rsidRPr="00B548F3" w:rsidRDefault="00B548F3" w:rsidP="00B548F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/>
                <w:sz w:val="24"/>
                <w:szCs w:val="24"/>
                <w:lang w:val="en-US"/>
              </w:rPr>
              <w:t>Date for Next Meeting</w:t>
            </w:r>
          </w:p>
          <w:p w14:paraId="3B0F8169" w14:textId="77777777" w:rsidR="00B548F3" w:rsidRPr="00B548F3" w:rsidRDefault="00B548F3" w:rsidP="00B548F3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548F3">
              <w:rPr>
                <w:rFonts w:ascii="Arial" w:hAnsi="Arial" w:cs="Arial"/>
                <w:bCs/>
                <w:sz w:val="24"/>
                <w:szCs w:val="24"/>
                <w:lang w:val="en-US"/>
              </w:rPr>
              <w:t>The next meeting was arranged for Tuesday 3rd December 2024 at 7pm in Brassington Village Hall.</w:t>
            </w:r>
          </w:p>
        </w:tc>
      </w:tr>
    </w:tbl>
    <w:p w14:paraId="4460D09B" w14:textId="77777777" w:rsidR="00B548F3" w:rsidRPr="00B548F3" w:rsidRDefault="00B548F3" w:rsidP="00B548F3">
      <w:pPr>
        <w:rPr>
          <w:rFonts w:ascii="Arial" w:hAnsi="Arial" w:cs="Arial"/>
          <w:sz w:val="24"/>
          <w:szCs w:val="24"/>
        </w:rPr>
      </w:pPr>
    </w:p>
    <w:p w14:paraId="512F9E61" w14:textId="77777777" w:rsidR="00B548F3" w:rsidRPr="00B548F3" w:rsidRDefault="00B548F3" w:rsidP="00B548F3">
      <w:pPr>
        <w:rPr>
          <w:rFonts w:ascii="Arial" w:hAnsi="Arial" w:cs="Arial"/>
          <w:sz w:val="24"/>
          <w:szCs w:val="24"/>
        </w:rPr>
      </w:pPr>
    </w:p>
    <w:p w14:paraId="2ADBC170" w14:textId="77777777" w:rsidR="00B548F3" w:rsidRPr="00B548F3" w:rsidRDefault="00B548F3" w:rsidP="00B548F3">
      <w:pPr>
        <w:rPr>
          <w:rFonts w:ascii="Arial" w:hAnsi="Arial" w:cs="Arial"/>
          <w:sz w:val="24"/>
          <w:szCs w:val="24"/>
        </w:rPr>
      </w:pPr>
    </w:p>
    <w:p w14:paraId="4B98A321" w14:textId="77777777" w:rsidR="00B548F3" w:rsidRPr="00B548F3" w:rsidRDefault="00B548F3" w:rsidP="00B548F3">
      <w:pPr>
        <w:rPr>
          <w:rFonts w:ascii="Arial" w:hAnsi="Arial" w:cs="Arial"/>
          <w:sz w:val="24"/>
          <w:szCs w:val="24"/>
        </w:rPr>
      </w:pPr>
    </w:p>
    <w:sectPr w:rsidR="00B548F3" w:rsidRPr="00B548F3" w:rsidSect="00DC1A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873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A85F9" w14:textId="77777777" w:rsidR="00886F33" w:rsidRDefault="00886F33" w:rsidP="004C084C">
      <w:r>
        <w:separator/>
      </w:r>
    </w:p>
  </w:endnote>
  <w:endnote w:type="continuationSeparator" w:id="0">
    <w:p w14:paraId="678AEA60" w14:textId="77777777" w:rsidR="00886F33" w:rsidRDefault="00886F33" w:rsidP="004C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70B30" w14:textId="77777777" w:rsidR="004C084C" w:rsidRDefault="004C08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03EF3" w14:textId="77777777" w:rsidR="004C084C" w:rsidRDefault="004C08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7B2B8" w14:textId="77777777" w:rsidR="004C084C" w:rsidRDefault="004C08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AEA49" w14:textId="77777777" w:rsidR="00886F33" w:rsidRDefault="00886F33" w:rsidP="004C084C">
      <w:r>
        <w:separator/>
      </w:r>
    </w:p>
  </w:footnote>
  <w:footnote w:type="continuationSeparator" w:id="0">
    <w:p w14:paraId="17D0EF14" w14:textId="77777777" w:rsidR="00886F33" w:rsidRDefault="00886F33" w:rsidP="004C0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0D87AE" w14:textId="77777777" w:rsidR="004C084C" w:rsidRDefault="004C08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CA44C" w14:textId="18A9C051" w:rsidR="004C084C" w:rsidRDefault="004C08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7CF98" w14:textId="77777777" w:rsidR="004C084C" w:rsidRDefault="004C08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A3FBB"/>
    <w:multiLevelType w:val="hybridMultilevel"/>
    <w:tmpl w:val="C5A8446C"/>
    <w:lvl w:ilvl="0" w:tplc="08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952A4"/>
    <w:multiLevelType w:val="hybridMultilevel"/>
    <w:tmpl w:val="9970FA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36F14"/>
    <w:multiLevelType w:val="hybridMultilevel"/>
    <w:tmpl w:val="3A3218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62BC"/>
    <w:multiLevelType w:val="hybridMultilevel"/>
    <w:tmpl w:val="3A3218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769CA"/>
    <w:multiLevelType w:val="hybridMultilevel"/>
    <w:tmpl w:val="3A3218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45C34"/>
    <w:multiLevelType w:val="hybridMultilevel"/>
    <w:tmpl w:val="3A3218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920BC8"/>
    <w:multiLevelType w:val="hybridMultilevel"/>
    <w:tmpl w:val="8E5A8BD4"/>
    <w:lvl w:ilvl="0" w:tplc="E8D4BAE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D3B31"/>
    <w:multiLevelType w:val="hybridMultilevel"/>
    <w:tmpl w:val="3A3218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A2528"/>
    <w:multiLevelType w:val="hybridMultilevel"/>
    <w:tmpl w:val="3A3218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62578"/>
    <w:multiLevelType w:val="hybridMultilevel"/>
    <w:tmpl w:val="3A3218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7892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36879">
    <w:abstractNumId w:val="5"/>
  </w:num>
  <w:num w:numId="3" w16cid:durableId="595290418">
    <w:abstractNumId w:val="3"/>
  </w:num>
  <w:num w:numId="4" w16cid:durableId="382488019">
    <w:abstractNumId w:val="8"/>
  </w:num>
  <w:num w:numId="5" w16cid:durableId="264390148">
    <w:abstractNumId w:val="6"/>
  </w:num>
  <w:num w:numId="6" w16cid:durableId="642277908">
    <w:abstractNumId w:val="2"/>
  </w:num>
  <w:num w:numId="7" w16cid:durableId="369261887">
    <w:abstractNumId w:val="9"/>
  </w:num>
  <w:num w:numId="8" w16cid:durableId="516430050">
    <w:abstractNumId w:val="10"/>
  </w:num>
  <w:num w:numId="9" w16cid:durableId="1160195424">
    <w:abstractNumId w:val="4"/>
  </w:num>
  <w:num w:numId="10" w16cid:durableId="1681737815">
    <w:abstractNumId w:val="7"/>
  </w:num>
  <w:num w:numId="11" w16cid:durableId="480075470">
    <w:abstractNumId w:val="1"/>
  </w:num>
  <w:num w:numId="12" w16cid:durableId="182716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F3"/>
    <w:rsid w:val="0008505D"/>
    <w:rsid w:val="000A6BF6"/>
    <w:rsid w:val="002F0544"/>
    <w:rsid w:val="004954EE"/>
    <w:rsid w:val="004C084C"/>
    <w:rsid w:val="00554D42"/>
    <w:rsid w:val="005721A4"/>
    <w:rsid w:val="007862C4"/>
    <w:rsid w:val="00886F33"/>
    <w:rsid w:val="00A26942"/>
    <w:rsid w:val="00AB5AB6"/>
    <w:rsid w:val="00B548F3"/>
    <w:rsid w:val="00BD3984"/>
    <w:rsid w:val="00D40F03"/>
    <w:rsid w:val="00DC1AB0"/>
    <w:rsid w:val="00FB5CC1"/>
    <w:rsid w:val="00FE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53B6DE35"/>
  <w15:chartTrackingRefBased/>
  <w15:docId w15:val="{2D535959-1F63-43FD-A96C-52A3FAB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48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8F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48F3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kern w:val="0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C08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84C"/>
  </w:style>
  <w:style w:type="paragraph" w:styleId="Footer">
    <w:name w:val="footer"/>
    <w:basedOn w:val="Normal"/>
    <w:link w:val="FooterChar"/>
    <w:uiPriority w:val="99"/>
    <w:unhideWhenUsed/>
    <w:rsid w:val="004C08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9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A791E-76C2-44E4-947F-670056959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Brassington PC</cp:lastModifiedBy>
  <cp:revision>4</cp:revision>
  <dcterms:created xsi:type="dcterms:W3CDTF">2024-11-15T11:38:00Z</dcterms:created>
  <dcterms:modified xsi:type="dcterms:W3CDTF">2024-12-01T15:11:00Z</dcterms:modified>
</cp:coreProperties>
</file>