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5406" w14:textId="1F212E43" w:rsidR="00DC7DC5" w:rsidRPr="00BE2536" w:rsidRDefault="00DC7DC5" w:rsidP="0019509B">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A" w14:textId="5BDA7796"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B66FAE">
        <w:rPr>
          <w:rFonts w:ascii="Arial" w:hAnsi="Arial" w:cs="Arial"/>
          <w:sz w:val="24"/>
          <w:szCs w:val="24"/>
        </w:rPr>
        <w:t xml:space="preserve">Lesley Brown, </w:t>
      </w:r>
    </w:p>
    <w:p w14:paraId="672AA2E3" w14:textId="56F88F03"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p>
    <w:p w14:paraId="18935BA8" w14:textId="5B27DCE6" w:rsidR="0019509B" w:rsidRPr="009C5866" w:rsidRDefault="0019509B" w:rsidP="00B66FAE">
      <w:pPr>
        <w:pStyle w:val="Header"/>
        <w:jc w:val="center"/>
        <w:rPr>
          <w:rFonts w:ascii="Arial" w:hAnsi="Arial" w:cs="Arial"/>
          <w:sz w:val="24"/>
          <w:szCs w:val="24"/>
        </w:rPr>
      </w:pPr>
      <w:proofErr w:type="spellStart"/>
      <w:r>
        <w:rPr>
          <w:rFonts w:ascii="Arial" w:hAnsi="Arial" w:cs="Arial"/>
          <w:sz w:val="24"/>
          <w:szCs w:val="24"/>
        </w:rPr>
        <w:t>brassingtonclerk@gmail.ccom</w:t>
      </w:r>
      <w:proofErr w:type="spellEnd"/>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E" w14:textId="4265822C" w:rsidR="00760015" w:rsidRPr="0019509B" w:rsidRDefault="00760015" w:rsidP="009C5866">
      <w:pPr>
        <w:spacing w:after="0" w:line="240" w:lineRule="auto"/>
        <w:rPr>
          <w:rFonts w:ascii="Arial" w:hAnsi="Arial" w:cs="Arial"/>
          <w:b/>
          <w:bCs/>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B46848">
        <w:rPr>
          <w:rFonts w:ascii="Arial" w:hAnsi="Arial" w:cs="Arial"/>
          <w:b/>
          <w:sz w:val="24"/>
          <w:szCs w:val="24"/>
        </w:rPr>
        <w:t>7</w:t>
      </w:r>
      <w:r w:rsidR="00B46848" w:rsidRPr="00B46848">
        <w:rPr>
          <w:rFonts w:ascii="Arial" w:hAnsi="Arial" w:cs="Arial"/>
          <w:b/>
          <w:sz w:val="24"/>
          <w:szCs w:val="24"/>
          <w:vertAlign w:val="superscript"/>
        </w:rPr>
        <w:t>th</w:t>
      </w:r>
      <w:r w:rsidR="0019509B">
        <w:rPr>
          <w:rFonts w:ascii="Arial" w:hAnsi="Arial" w:cs="Arial"/>
          <w:b/>
          <w:sz w:val="24"/>
          <w:szCs w:val="24"/>
        </w:rPr>
        <w:t xml:space="preserve"> December </w:t>
      </w:r>
      <w:r w:rsidR="00B66FAE">
        <w:rPr>
          <w:rFonts w:ascii="Arial" w:hAnsi="Arial" w:cs="Arial"/>
          <w:b/>
          <w:sz w:val="24"/>
          <w:szCs w:val="24"/>
        </w:rPr>
        <w:t>20</w:t>
      </w:r>
      <w:r w:rsidR="0019509B">
        <w:rPr>
          <w:rFonts w:ascii="Arial" w:hAnsi="Arial" w:cs="Arial"/>
          <w:b/>
          <w:sz w:val="24"/>
          <w:szCs w:val="24"/>
        </w:rPr>
        <w:t>2</w:t>
      </w:r>
      <w:r w:rsidR="00B46848">
        <w:rPr>
          <w:rFonts w:ascii="Arial" w:hAnsi="Arial" w:cs="Arial"/>
          <w:b/>
          <w:sz w:val="24"/>
          <w:szCs w:val="24"/>
        </w:rPr>
        <w:t>1</w:t>
      </w:r>
      <w:r w:rsidR="00B66FAE">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in the</w:t>
      </w:r>
      <w:r w:rsidR="0019509B">
        <w:rPr>
          <w:rFonts w:ascii="Arial" w:hAnsi="Arial" w:cs="Arial"/>
          <w:b/>
          <w:bCs/>
          <w:sz w:val="24"/>
          <w:szCs w:val="24"/>
        </w:rPr>
        <w:t xml:space="preserve"> </w:t>
      </w:r>
      <w:r w:rsidR="00B46848">
        <w:rPr>
          <w:rFonts w:ascii="Arial" w:hAnsi="Arial" w:cs="Arial"/>
          <w:b/>
          <w:bCs/>
          <w:sz w:val="24"/>
          <w:szCs w:val="24"/>
        </w:rPr>
        <w:t xml:space="preserve">Upper Room, </w:t>
      </w:r>
      <w:r w:rsidRPr="0019509B">
        <w:rPr>
          <w:rFonts w:ascii="Arial" w:hAnsi="Arial" w:cs="Arial"/>
          <w:b/>
          <w:bCs/>
          <w:sz w:val="24"/>
          <w:szCs w:val="24"/>
        </w:rPr>
        <w:t>Village Hall, Brassington</w:t>
      </w:r>
      <w:r w:rsidR="009C5866" w:rsidRPr="0019509B">
        <w:rPr>
          <w:rFonts w:ascii="Arial" w:hAnsi="Arial" w:cs="Arial"/>
          <w:b/>
          <w:bCs/>
          <w:sz w:val="24"/>
          <w:szCs w:val="24"/>
        </w:rPr>
        <w:t>.</w:t>
      </w:r>
      <w:r w:rsidR="007A1E6B" w:rsidRPr="0019509B">
        <w:rPr>
          <w:rFonts w:ascii="Arial" w:hAnsi="Arial" w:cs="Arial"/>
          <w:b/>
          <w:bCs/>
          <w:sz w:val="24"/>
          <w:szCs w:val="24"/>
        </w:rPr>
        <w:t xml:space="preserve">  </w:t>
      </w:r>
    </w:p>
    <w:p w14:paraId="01C42B91" w14:textId="77777777" w:rsidR="00846A46" w:rsidRPr="0019509B" w:rsidRDefault="00846A46" w:rsidP="5CAA0264">
      <w:pPr>
        <w:spacing w:after="0" w:line="240" w:lineRule="auto"/>
        <w:rPr>
          <w:rFonts w:ascii="Arial" w:hAnsi="Arial" w:cs="Arial"/>
          <w:b/>
          <w:bCs/>
          <w:sz w:val="24"/>
          <w:szCs w:val="24"/>
        </w:rPr>
      </w:pPr>
    </w:p>
    <w:p w14:paraId="79CD5410" w14:textId="61D69FFA"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27F5412B" w14:textId="77777777" w:rsidR="00B46848"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6F919967" w:rsidR="002037DB" w:rsidRPr="009C5866" w:rsidRDefault="00B46848" w:rsidP="009C5866">
      <w:pPr>
        <w:spacing w:after="0" w:line="240" w:lineRule="auto"/>
        <w:rPr>
          <w:rFonts w:ascii="Arial" w:hAnsi="Arial" w:cs="Arial"/>
          <w:sz w:val="24"/>
          <w:szCs w:val="24"/>
        </w:rPr>
      </w:pPr>
      <w:r>
        <w:rPr>
          <w:rFonts w:ascii="Arial" w:hAnsi="Arial" w:cs="Arial"/>
          <w:sz w:val="24"/>
          <w:szCs w:val="24"/>
        </w:rPr>
        <w:t>30</w:t>
      </w:r>
      <w:r w:rsidRPr="00B46848">
        <w:rPr>
          <w:rFonts w:ascii="Arial" w:hAnsi="Arial" w:cs="Arial"/>
          <w:sz w:val="24"/>
          <w:szCs w:val="24"/>
          <w:vertAlign w:val="superscript"/>
        </w:rPr>
        <w:t>th</w:t>
      </w:r>
      <w:r>
        <w:rPr>
          <w:rFonts w:ascii="Arial" w:hAnsi="Arial" w:cs="Arial"/>
          <w:sz w:val="24"/>
          <w:szCs w:val="24"/>
        </w:rPr>
        <w:t xml:space="preserve"> November</w:t>
      </w:r>
      <w:r w:rsidR="0019509B">
        <w:rPr>
          <w:rFonts w:ascii="Arial" w:hAnsi="Arial" w:cs="Arial"/>
          <w:sz w:val="24"/>
          <w:szCs w:val="24"/>
        </w:rPr>
        <w:t xml:space="preserve"> 202</w:t>
      </w:r>
      <w:r>
        <w:rPr>
          <w:rFonts w:ascii="Arial" w:hAnsi="Arial" w:cs="Arial"/>
          <w:sz w:val="24"/>
          <w:szCs w:val="24"/>
        </w:rPr>
        <w:t>1</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6C0AEFFE" w:rsidR="004041E0" w:rsidRPr="009C5866" w:rsidRDefault="0019509B" w:rsidP="009C5866">
      <w:pPr>
        <w:spacing w:after="0" w:line="240" w:lineRule="auto"/>
        <w:ind w:left="720" w:hanging="720"/>
        <w:rPr>
          <w:rFonts w:ascii="Arial" w:hAnsi="Arial" w:cs="Arial"/>
          <w:b/>
          <w:sz w:val="24"/>
          <w:szCs w:val="24"/>
        </w:rPr>
      </w:pPr>
      <w:r>
        <w:rPr>
          <w:rFonts w:ascii="Arial" w:hAnsi="Arial" w:cs="Arial"/>
          <w:b/>
          <w:sz w:val="24"/>
          <w:szCs w:val="24"/>
        </w:rPr>
        <w:t>12</w:t>
      </w:r>
      <w:r w:rsidR="004D04C0">
        <w:rPr>
          <w:rFonts w:ascii="Arial" w:hAnsi="Arial" w:cs="Arial"/>
          <w:b/>
          <w:sz w:val="24"/>
          <w:szCs w:val="24"/>
        </w:rPr>
        <w:t>/</w:t>
      </w:r>
      <w:r>
        <w:rPr>
          <w:rFonts w:ascii="Arial" w:hAnsi="Arial" w:cs="Arial"/>
          <w:b/>
          <w:sz w:val="24"/>
          <w:szCs w:val="24"/>
        </w:rPr>
        <w:t>2</w:t>
      </w:r>
      <w:r w:rsidR="00B46848">
        <w:rPr>
          <w:rFonts w:ascii="Arial" w:hAnsi="Arial" w:cs="Arial"/>
          <w:b/>
          <w:sz w:val="24"/>
          <w:szCs w:val="24"/>
        </w:rPr>
        <w:t>1</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2924837F" w:rsidR="00252A00" w:rsidRDefault="00C1695A" w:rsidP="0019509B">
      <w:pPr>
        <w:spacing w:after="0" w:line="240" w:lineRule="auto"/>
        <w:ind w:left="720" w:hanging="720"/>
        <w:rPr>
          <w:rFonts w:ascii="Arial" w:hAnsi="Arial" w:cs="Arial"/>
          <w:b/>
          <w:sz w:val="24"/>
          <w:szCs w:val="24"/>
        </w:rPr>
      </w:pPr>
      <w:r w:rsidRPr="009C5866">
        <w:rPr>
          <w:rFonts w:ascii="Arial" w:hAnsi="Arial" w:cs="Arial"/>
          <w:b/>
          <w:sz w:val="24"/>
          <w:szCs w:val="24"/>
        </w:rPr>
        <w:tab/>
      </w:r>
    </w:p>
    <w:p w14:paraId="79CD5418" w14:textId="442C69A8" w:rsidR="00760015" w:rsidRPr="009C5866" w:rsidRDefault="0019509B" w:rsidP="009C5866">
      <w:pPr>
        <w:spacing w:after="0" w:line="240" w:lineRule="auto"/>
        <w:ind w:left="720" w:hanging="720"/>
        <w:rPr>
          <w:rFonts w:ascii="Arial" w:hAnsi="Arial" w:cs="Arial"/>
          <w:b/>
          <w:sz w:val="24"/>
          <w:szCs w:val="24"/>
        </w:rPr>
      </w:pPr>
      <w:r>
        <w:rPr>
          <w:rFonts w:ascii="Arial" w:hAnsi="Arial" w:cs="Arial"/>
          <w:b/>
          <w:sz w:val="24"/>
          <w:szCs w:val="24"/>
        </w:rPr>
        <w:t>12</w:t>
      </w:r>
      <w:r w:rsidR="004D04C0">
        <w:rPr>
          <w:rFonts w:ascii="Arial" w:hAnsi="Arial" w:cs="Arial"/>
          <w:b/>
          <w:sz w:val="24"/>
          <w:szCs w:val="24"/>
        </w:rPr>
        <w:t>/</w:t>
      </w:r>
      <w:r>
        <w:rPr>
          <w:rFonts w:ascii="Arial" w:hAnsi="Arial" w:cs="Arial"/>
          <w:b/>
          <w:sz w:val="24"/>
          <w:szCs w:val="24"/>
        </w:rPr>
        <w:t>2</w:t>
      </w:r>
      <w:r w:rsidR="00B46848">
        <w:rPr>
          <w:rFonts w:ascii="Arial" w:hAnsi="Arial" w:cs="Arial"/>
          <w:b/>
          <w:sz w:val="24"/>
          <w:szCs w:val="24"/>
        </w:rPr>
        <w:t>1</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7E16C9DA" w14:textId="77777777" w:rsidR="00174284" w:rsidRDefault="00174284" w:rsidP="00174284">
      <w:pPr>
        <w:spacing w:after="0" w:line="240" w:lineRule="auto"/>
        <w:rPr>
          <w:rFonts w:ascii="Arial" w:hAnsi="Arial" w:cs="Arial"/>
          <w:b/>
          <w:sz w:val="24"/>
          <w:szCs w:val="24"/>
        </w:rPr>
      </w:pPr>
    </w:p>
    <w:p w14:paraId="136E928D" w14:textId="4CECAD84" w:rsidR="00902493" w:rsidRPr="00962AC3" w:rsidRDefault="0019509B" w:rsidP="009C5866">
      <w:pPr>
        <w:spacing w:after="0" w:line="240" w:lineRule="auto"/>
        <w:ind w:left="720" w:hanging="720"/>
        <w:rPr>
          <w:rFonts w:ascii="Arial" w:hAnsi="Arial" w:cs="Arial"/>
          <w:b/>
          <w:color w:val="FF0000"/>
          <w:sz w:val="24"/>
          <w:szCs w:val="24"/>
        </w:rPr>
      </w:pPr>
      <w:r>
        <w:rPr>
          <w:rFonts w:ascii="Arial" w:hAnsi="Arial" w:cs="Arial"/>
          <w:b/>
          <w:sz w:val="24"/>
          <w:szCs w:val="24"/>
        </w:rPr>
        <w:t>12</w:t>
      </w:r>
      <w:r w:rsidR="004D04C0">
        <w:rPr>
          <w:rFonts w:ascii="Arial" w:hAnsi="Arial" w:cs="Arial"/>
          <w:b/>
          <w:sz w:val="24"/>
          <w:szCs w:val="24"/>
        </w:rPr>
        <w:t>/</w:t>
      </w:r>
      <w:r>
        <w:rPr>
          <w:rFonts w:ascii="Arial" w:hAnsi="Arial" w:cs="Arial"/>
          <w:b/>
          <w:sz w:val="24"/>
          <w:szCs w:val="24"/>
        </w:rPr>
        <w:t>2</w:t>
      </w:r>
      <w:r w:rsidR="00B46848">
        <w:rPr>
          <w:rFonts w:ascii="Arial" w:hAnsi="Arial" w:cs="Arial"/>
          <w:b/>
          <w:sz w:val="24"/>
          <w:szCs w:val="24"/>
        </w:rPr>
        <w:t>1</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7E421F1C" w:rsidR="007D3832"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0B2E5951" w:rsidR="00760015"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378A13B9"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0524B0A4" w:rsidR="00425F88" w:rsidRDefault="0019509B" w:rsidP="0015051B">
      <w:pPr>
        <w:spacing w:after="0" w:line="240" w:lineRule="auto"/>
        <w:rPr>
          <w:rFonts w:ascii="Arial" w:hAnsi="Arial" w:cs="Arial"/>
          <w:b/>
          <w:sz w:val="24"/>
          <w:szCs w:val="24"/>
        </w:rPr>
      </w:pPr>
      <w:r>
        <w:rPr>
          <w:rFonts w:ascii="Arial" w:eastAsia="Arial" w:hAnsi="Arial" w:cs="Arial"/>
          <w:b/>
          <w:bCs/>
          <w:sz w:val="24"/>
          <w:szCs w:val="24"/>
        </w:rPr>
        <w:t>12</w:t>
      </w:r>
      <w:r w:rsidR="004D04C0">
        <w:rPr>
          <w:rFonts w:ascii="Arial" w:eastAsia="Arial" w:hAnsi="Arial" w:cs="Arial"/>
          <w:b/>
          <w:bCs/>
          <w:sz w:val="24"/>
          <w:szCs w:val="24"/>
        </w:rPr>
        <w:t>/</w:t>
      </w:r>
      <w:r>
        <w:rPr>
          <w:rFonts w:ascii="Arial" w:eastAsia="Arial" w:hAnsi="Arial" w:cs="Arial"/>
          <w:b/>
          <w:bCs/>
          <w:sz w:val="24"/>
          <w:szCs w:val="24"/>
        </w:rPr>
        <w:t>2</w:t>
      </w:r>
      <w:r w:rsidR="00B46848">
        <w:rPr>
          <w:rFonts w:ascii="Arial" w:eastAsia="Arial" w:hAnsi="Arial" w:cs="Arial"/>
          <w:b/>
          <w:bCs/>
          <w:sz w:val="24"/>
          <w:szCs w:val="24"/>
        </w:rPr>
        <w:t>1</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09429330" w:rsidR="0015051B" w:rsidRDefault="0015051B" w:rsidP="00B46848">
      <w:pPr>
        <w:spacing w:after="0" w:line="240" w:lineRule="auto"/>
        <w:rPr>
          <w:rFonts w:ascii="Arial" w:eastAsia="Arial" w:hAnsi="Arial" w:cs="Arial"/>
          <w:b/>
          <w:bCs/>
          <w:sz w:val="24"/>
          <w:szCs w:val="24"/>
        </w:rPr>
      </w:pPr>
    </w:p>
    <w:p w14:paraId="1BB4984F" w14:textId="1FBEFE34" w:rsidR="004D04C0" w:rsidRDefault="0019509B" w:rsidP="004D04C0">
      <w:pPr>
        <w:spacing w:after="0" w:line="240" w:lineRule="auto"/>
        <w:ind w:left="720" w:hanging="720"/>
      </w:pPr>
      <w:r>
        <w:rPr>
          <w:rFonts w:ascii="Arial" w:eastAsia="Arial" w:hAnsi="Arial" w:cs="Arial"/>
          <w:b/>
          <w:bCs/>
          <w:sz w:val="24"/>
          <w:szCs w:val="24"/>
        </w:rPr>
        <w:t>12</w:t>
      </w:r>
      <w:r w:rsidR="004D04C0" w:rsidRPr="5164723E">
        <w:rPr>
          <w:rFonts w:ascii="Arial" w:eastAsia="Arial" w:hAnsi="Arial" w:cs="Arial"/>
          <w:b/>
          <w:bCs/>
          <w:sz w:val="24"/>
          <w:szCs w:val="24"/>
        </w:rPr>
        <w:t>/</w:t>
      </w:r>
      <w:r>
        <w:rPr>
          <w:rFonts w:ascii="Arial" w:eastAsia="Arial" w:hAnsi="Arial" w:cs="Arial"/>
          <w:b/>
          <w:bCs/>
          <w:sz w:val="24"/>
          <w:szCs w:val="24"/>
        </w:rPr>
        <w:t>2</w:t>
      </w:r>
      <w:r w:rsidR="00B46848">
        <w:rPr>
          <w:rFonts w:ascii="Arial" w:eastAsia="Arial" w:hAnsi="Arial" w:cs="Arial"/>
          <w:b/>
          <w:bCs/>
          <w:sz w:val="24"/>
          <w:szCs w:val="24"/>
        </w:rPr>
        <w:t>1</w:t>
      </w:r>
      <w:r w:rsidR="001329AD">
        <w:rPr>
          <w:rFonts w:ascii="Arial" w:eastAsia="Arial" w:hAnsi="Arial" w:cs="Arial"/>
          <w:b/>
          <w:bCs/>
          <w:sz w:val="24"/>
          <w:szCs w:val="24"/>
        </w:rPr>
        <w:t>/</w:t>
      </w:r>
      <w:r w:rsidR="00B46848">
        <w:rPr>
          <w:rFonts w:ascii="Arial" w:eastAsia="Arial" w:hAnsi="Arial" w:cs="Arial"/>
          <w:b/>
          <w:bCs/>
          <w:sz w:val="24"/>
          <w:szCs w:val="24"/>
        </w:rPr>
        <w:t>5</w:t>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22D02353"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25E7ED4A" w14:textId="409E7B4F" w:rsidR="0019509B" w:rsidRDefault="00F34157"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Budget Review</w:t>
      </w:r>
    </w:p>
    <w:p w14:paraId="31EB06BC" w14:textId="3FD01351" w:rsidR="0019509B" w:rsidRDefault="0019509B"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Precept</w:t>
      </w:r>
    </w:p>
    <w:p w14:paraId="4B8CB25C" w14:textId="13101AB6" w:rsidR="0019509B" w:rsidRPr="00BB20CB" w:rsidRDefault="0019509B" w:rsidP="00BB20CB">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Insurance Renewal</w:t>
      </w:r>
    </w:p>
    <w:p w14:paraId="2C20F044" w14:textId="77777777" w:rsidR="0019509B" w:rsidRDefault="0019509B" w:rsidP="5CAA0264">
      <w:pPr>
        <w:spacing w:after="0" w:line="240" w:lineRule="auto"/>
        <w:ind w:left="720" w:hanging="720"/>
        <w:rPr>
          <w:rFonts w:ascii="Arial" w:eastAsia="Arial" w:hAnsi="Arial" w:cs="Arial"/>
          <w:b/>
          <w:bCs/>
          <w:sz w:val="24"/>
          <w:szCs w:val="24"/>
        </w:rPr>
      </w:pPr>
    </w:p>
    <w:p w14:paraId="79CD5423" w14:textId="0ED166D9" w:rsidR="00BA583B" w:rsidRDefault="0019509B"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12</w:t>
      </w:r>
      <w:r w:rsidR="00174284">
        <w:rPr>
          <w:rFonts w:ascii="Arial" w:eastAsia="Arial" w:hAnsi="Arial" w:cs="Arial"/>
          <w:b/>
          <w:bCs/>
          <w:sz w:val="24"/>
          <w:szCs w:val="24"/>
        </w:rPr>
        <w:t>/</w:t>
      </w:r>
      <w:r>
        <w:rPr>
          <w:rFonts w:ascii="Arial" w:eastAsia="Arial" w:hAnsi="Arial" w:cs="Arial"/>
          <w:b/>
          <w:bCs/>
          <w:sz w:val="24"/>
          <w:szCs w:val="24"/>
        </w:rPr>
        <w:t>2</w:t>
      </w:r>
      <w:r w:rsidR="00B46848">
        <w:rPr>
          <w:rFonts w:ascii="Arial" w:eastAsia="Arial" w:hAnsi="Arial" w:cs="Arial"/>
          <w:b/>
          <w:bCs/>
          <w:sz w:val="24"/>
          <w:szCs w:val="24"/>
        </w:rPr>
        <w:t>1</w:t>
      </w:r>
      <w:r w:rsidR="006739BE">
        <w:rPr>
          <w:rFonts w:ascii="Arial" w:eastAsia="Arial" w:hAnsi="Arial" w:cs="Arial"/>
          <w:b/>
          <w:bCs/>
          <w:sz w:val="24"/>
          <w:szCs w:val="24"/>
        </w:rPr>
        <w:t>/</w:t>
      </w:r>
      <w:r w:rsidR="00B46848">
        <w:rPr>
          <w:rFonts w:ascii="Arial" w:eastAsia="Arial" w:hAnsi="Arial" w:cs="Arial"/>
          <w:b/>
          <w:bCs/>
          <w:sz w:val="24"/>
          <w:szCs w:val="24"/>
        </w:rPr>
        <w:t>6</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2416D397" w14:textId="08E178D1" w:rsidR="00493A11" w:rsidRDefault="00493A11" w:rsidP="5CAA0264">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 xml:space="preserve">a)     </w:t>
      </w:r>
      <w:proofErr w:type="gramStart"/>
      <w:r>
        <w:rPr>
          <w:rFonts w:ascii="Arial" w:eastAsia="Arial" w:hAnsi="Arial" w:cs="Arial"/>
          <w:sz w:val="24"/>
          <w:szCs w:val="24"/>
        </w:rPr>
        <w:t>21/01336.FUL  -</w:t>
      </w:r>
      <w:proofErr w:type="gramEnd"/>
      <w:r>
        <w:rPr>
          <w:rFonts w:ascii="Arial" w:eastAsia="Arial" w:hAnsi="Arial" w:cs="Arial"/>
          <w:sz w:val="24"/>
          <w:szCs w:val="24"/>
        </w:rPr>
        <w:t xml:space="preserve">  Consu</w:t>
      </w:r>
      <w:r w:rsidR="004B6645">
        <w:rPr>
          <w:rFonts w:ascii="Arial" w:eastAsia="Arial" w:hAnsi="Arial" w:cs="Arial"/>
          <w:sz w:val="24"/>
          <w:szCs w:val="24"/>
        </w:rPr>
        <w:t>l</w:t>
      </w:r>
      <w:r>
        <w:rPr>
          <w:rFonts w:ascii="Arial" w:eastAsia="Arial" w:hAnsi="Arial" w:cs="Arial"/>
          <w:sz w:val="24"/>
          <w:szCs w:val="24"/>
        </w:rPr>
        <w:t>tation request. Change of use from agriculture</w:t>
      </w:r>
    </w:p>
    <w:p w14:paraId="34C5310D" w14:textId="306DBD71" w:rsidR="00493A11" w:rsidRDefault="00493A11"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to mixed agriculture &amp; clay shooting @ </w:t>
      </w:r>
      <w:proofErr w:type="spellStart"/>
      <w:r>
        <w:rPr>
          <w:rFonts w:ascii="Arial" w:eastAsia="Arial" w:hAnsi="Arial" w:cs="Arial"/>
          <w:sz w:val="24"/>
          <w:szCs w:val="24"/>
        </w:rPr>
        <w:t>Harboro</w:t>
      </w:r>
      <w:proofErr w:type="spellEnd"/>
      <w:r>
        <w:rPr>
          <w:rFonts w:ascii="Arial" w:eastAsia="Arial" w:hAnsi="Arial" w:cs="Arial"/>
          <w:sz w:val="24"/>
          <w:szCs w:val="24"/>
        </w:rPr>
        <w:t xml:space="preserve"> Rocks</w:t>
      </w:r>
    </w:p>
    <w:p w14:paraId="7D095F14" w14:textId="7C0DAC05" w:rsidR="00493A11" w:rsidRDefault="00493A11"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p>
    <w:p w14:paraId="6A58FDFE" w14:textId="76444393" w:rsidR="00493A11" w:rsidRDefault="00493A11"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b)     NP/DDD/0321.0317 – Consultation request</w:t>
      </w:r>
      <w:r w:rsidR="004B6645">
        <w:rPr>
          <w:rFonts w:ascii="Arial" w:eastAsia="Arial" w:hAnsi="Arial" w:cs="Arial"/>
          <w:sz w:val="24"/>
          <w:szCs w:val="24"/>
        </w:rPr>
        <w:t>. Residential conversion of</w:t>
      </w:r>
    </w:p>
    <w:p w14:paraId="3EE2F0A0" w14:textId="77777777" w:rsidR="004B6645" w:rsidRDefault="004B6645" w:rsidP="00493A11">
      <w:pPr>
        <w:spacing w:after="0" w:line="240" w:lineRule="auto"/>
        <w:ind w:left="720" w:hanging="720"/>
        <w:rPr>
          <w:rFonts w:ascii="Arial" w:eastAsia="Arial" w:hAnsi="Arial" w:cs="Arial"/>
          <w:sz w:val="24"/>
          <w:szCs w:val="24"/>
        </w:rPr>
      </w:pPr>
      <w:r>
        <w:rPr>
          <w:rFonts w:ascii="Arial" w:eastAsia="Arial" w:hAnsi="Arial" w:cs="Arial"/>
          <w:sz w:val="24"/>
          <w:szCs w:val="24"/>
        </w:rPr>
        <w:lastRenderedPageBreak/>
        <w:t xml:space="preserve">                                                            traditional piggery to provide ancillary </w:t>
      </w:r>
    </w:p>
    <w:p w14:paraId="33E1644D" w14:textId="7611A044" w:rsidR="004B6645" w:rsidRDefault="004B6645"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accommodation @ Tithe barn, </w:t>
      </w:r>
      <w:proofErr w:type="spellStart"/>
      <w:r>
        <w:rPr>
          <w:rFonts w:ascii="Arial" w:eastAsia="Arial" w:hAnsi="Arial" w:cs="Arial"/>
          <w:sz w:val="24"/>
          <w:szCs w:val="24"/>
        </w:rPr>
        <w:t>Aldwark</w:t>
      </w:r>
      <w:proofErr w:type="spellEnd"/>
      <w:r>
        <w:rPr>
          <w:rFonts w:ascii="Arial" w:eastAsia="Arial" w:hAnsi="Arial" w:cs="Arial"/>
          <w:sz w:val="24"/>
          <w:szCs w:val="24"/>
        </w:rPr>
        <w:t>, Grange Mill</w:t>
      </w:r>
    </w:p>
    <w:p w14:paraId="1D3E58C6" w14:textId="44D0207B" w:rsidR="004B6645" w:rsidRDefault="004B6645"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(Listed Building)</w:t>
      </w:r>
    </w:p>
    <w:p w14:paraId="7F7AEC1E" w14:textId="788B052A" w:rsidR="004B6645" w:rsidRDefault="004B6645"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     21/01406/</w:t>
      </w:r>
      <w:proofErr w:type="gramStart"/>
      <w:r>
        <w:rPr>
          <w:rFonts w:ascii="Arial" w:eastAsia="Arial" w:hAnsi="Arial" w:cs="Arial"/>
          <w:sz w:val="24"/>
          <w:szCs w:val="24"/>
        </w:rPr>
        <w:t>FUL  -</w:t>
      </w:r>
      <w:proofErr w:type="gramEnd"/>
      <w:r>
        <w:rPr>
          <w:rFonts w:ascii="Arial" w:eastAsia="Arial" w:hAnsi="Arial" w:cs="Arial"/>
          <w:sz w:val="24"/>
          <w:szCs w:val="24"/>
        </w:rPr>
        <w:t xml:space="preserve">     Consultation request. Single &amp; 2 storey extension @</w:t>
      </w:r>
    </w:p>
    <w:p w14:paraId="0852168B" w14:textId="53D3828D" w:rsidR="004B6645" w:rsidRPr="00493A11" w:rsidRDefault="004B6645" w:rsidP="00493A11">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Cliff Cottage, Dale End, Brassington DE4 4HA</w:t>
      </w:r>
    </w:p>
    <w:p w14:paraId="20D1392A" w14:textId="00767999" w:rsidR="00CB10DF" w:rsidRPr="000A6151" w:rsidRDefault="00DA0DF5" w:rsidP="0019509B">
      <w:pPr>
        <w:spacing w:after="0" w:line="240" w:lineRule="auto"/>
        <w:ind w:left="720" w:hanging="720"/>
        <w:rPr>
          <w:rFonts w:ascii="Arial" w:hAnsi="Arial" w:cs="Arial"/>
          <w:b/>
          <w:sz w:val="24"/>
          <w:szCs w:val="24"/>
        </w:rPr>
      </w:pPr>
      <w:r>
        <w:rPr>
          <w:rFonts w:ascii="Arial" w:hAnsi="Arial" w:cs="Arial"/>
          <w:b/>
          <w:bCs/>
          <w:sz w:val="24"/>
          <w:szCs w:val="24"/>
        </w:rPr>
        <w:t xml:space="preserve">                      </w:t>
      </w:r>
      <w:r>
        <w:rPr>
          <w:rFonts w:ascii="Arial" w:hAnsi="Arial" w:cs="Arial"/>
          <w:bCs/>
          <w:sz w:val="24"/>
          <w:szCs w:val="24"/>
        </w:rPr>
        <w:t xml:space="preserve">     </w:t>
      </w:r>
    </w:p>
    <w:p w14:paraId="4D6F501D" w14:textId="18495874" w:rsidR="000D0A4F" w:rsidRDefault="000D0A4F" w:rsidP="00076F1B">
      <w:pPr>
        <w:spacing w:after="0" w:line="240" w:lineRule="auto"/>
        <w:rPr>
          <w:rFonts w:ascii="Arial" w:eastAsia="Arial" w:hAnsi="Arial" w:cs="Arial"/>
          <w:b/>
          <w:bCs/>
          <w:sz w:val="24"/>
          <w:szCs w:val="24"/>
        </w:rPr>
      </w:pPr>
      <w:r>
        <w:rPr>
          <w:rFonts w:ascii="Arial" w:eastAsia="Arial" w:hAnsi="Arial" w:cs="Arial"/>
          <w:b/>
          <w:bCs/>
          <w:sz w:val="24"/>
          <w:szCs w:val="24"/>
        </w:rPr>
        <w:t>12/21/8         Chairman’s Report</w:t>
      </w:r>
    </w:p>
    <w:p w14:paraId="50D31183" w14:textId="77777777" w:rsidR="000D0A4F" w:rsidRDefault="000D0A4F" w:rsidP="00076F1B">
      <w:pPr>
        <w:spacing w:after="0" w:line="240" w:lineRule="auto"/>
        <w:rPr>
          <w:rFonts w:ascii="Arial" w:eastAsia="Arial" w:hAnsi="Arial" w:cs="Arial"/>
          <w:b/>
          <w:bCs/>
          <w:sz w:val="24"/>
          <w:szCs w:val="24"/>
        </w:rPr>
      </w:pPr>
    </w:p>
    <w:p w14:paraId="7E24F184" w14:textId="338D43D0" w:rsidR="00C3580C" w:rsidRDefault="0019509B" w:rsidP="00076F1B">
      <w:pPr>
        <w:spacing w:after="0" w:line="240" w:lineRule="auto"/>
        <w:rPr>
          <w:rFonts w:ascii="Arial" w:eastAsia="Arial" w:hAnsi="Arial" w:cs="Arial"/>
          <w:b/>
          <w:bCs/>
          <w:sz w:val="24"/>
          <w:szCs w:val="24"/>
        </w:rPr>
      </w:pPr>
      <w:r>
        <w:rPr>
          <w:rFonts w:ascii="Arial" w:eastAsia="Arial" w:hAnsi="Arial" w:cs="Arial"/>
          <w:b/>
          <w:bCs/>
          <w:sz w:val="24"/>
          <w:szCs w:val="24"/>
        </w:rPr>
        <w:t>12</w:t>
      </w:r>
      <w:r w:rsidR="000A6151">
        <w:rPr>
          <w:rFonts w:ascii="Arial" w:eastAsia="Arial" w:hAnsi="Arial" w:cs="Arial"/>
          <w:b/>
          <w:bCs/>
          <w:sz w:val="24"/>
          <w:szCs w:val="24"/>
        </w:rPr>
        <w:t>/</w:t>
      </w:r>
      <w:r>
        <w:rPr>
          <w:rFonts w:ascii="Arial" w:eastAsia="Arial" w:hAnsi="Arial" w:cs="Arial"/>
          <w:b/>
          <w:bCs/>
          <w:sz w:val="24"/>
          <w:szCs w:val="24"/>
        </w:rPr>
        <w:t>2</w:t>
      </w:r>
      <w:r w:rsidR="00B46848">
        <w:rPr>
          <w:rFonts w:ascii="Arial" w:eastAsia="Arial" w:hAnsi="Arial" w:cs="Arial"/>
          <w:b/>
          <w:bCs/>
          <w:sz w:val="24"/>
          <w:szCs w:val="24"/>
        </w:rPr>
        <w:t>1</w:t>
      </w:r>
      <w:r w:rsidR="000A6151">
        <w:rPr>
          <w:rFonts w:ascii="Arial" w:eastAsia="Arial" w:hAnsi="Arial" w:cs="Arial"/>
          <w:b/>
          <w:bCs/>
          <w:sz w:val="24"/>
          <w:szCs w:val="24"/>
        </w:rPr>
        <w:t>/</w:t>
      </w:r>
      <w:r w:rsidR="00B46848">
        <w:rPr>
          <w:rFonts w:ascii="Arial" w:eastAsia="Arial" w:hAnsi="Arial" w:cs="Arial"/>
          <w:b/>
          <w:bCs/>
          <w:sz w:val="24"/>
          <w:szCs w:val="24"/>
        </w:rPr>
        <w:t>7</w:t>
      </w:r>
      <w:r w:rsidR="00174284">
        <w:rPr>
          <w:rFonts w:ascii="Arial" w:eastAsia="Arial" w:hAnsi="Arial" w:cs="Arial"/>
          <w:b/>
          <w:bCs/>
          <w:sz w:val="24"/>
          <w:szCs w:val="24"/>
        </w:rPr>
        <w:t xml:space="preserve">       </w:t>
      </w:r>
      <w:r w:rsidR="5CAA0264" w:rsidRPr="5CAA0264">
        <w:rPr>
          <w:rFonts w:ascii="Arial" w:eastAsia="Arial" w:hAnsi="Arial" w:cs="Arial"/>
          <w:b/>
          <w:bCs/>
          <w:sz w:val="24"/>
          <w:szCs w:val="24"/>
        </w:rPr>
        <w:t xml:space="preserve"> </w:t>
      </w:r>
      <w:r w:rsidR="00B46848">
        <w:rPr>
          <w:rFonts w:ascii="Arial" w:eastAsia="Arial" w:hAnsi="Arial" w:cs="Arial"/>
          <w:b/>
          <w:bCs/>
          <w:sz w:val="24"/>
          <w:szCs w:val="24"/>
        </w:rPr>
        <w:t xml:space="preserve"> </w:t>
      </w:r>
      <w:r w:rsidR="00C3580C" w:rsidRPr="5164723E">
        <w:rPr>
          <w:rFonts w:ascii="Arial" w:eastAsia="Arial" w:hAnsi="Arial" w:cs="Arial"/>
          <w:b/>
          <w:bCs/>
          <w:sz w:val="24"/>
          <w:szCs w:val="24"/>
        </w:rPr>
        <w:t xml:space="preserve">Clerk’s Report and </w:t>
      </w:r>
      <w:r w:rsidR="00C3580C">
        <w:rPr>
          <w:rFonts w:ascii="Arial" w:eastAsia="Arial" w:hAnsi="Arial" w:cs="Arial"/>
          <w:b/>
          <w:bCs/>
          <w:sz w:val="24"/>
          <w:szCs w:val="24"/>
        </w:rPr>
        <w:t>Correspondence</w:t>
      </w:r>
    </w:p>
    <w:p w14:paraId="0E737711" w14:textId="7EAB7CBF" w:rsidR="0019509B" w:rsidRPr="0019509B" w:rsidRDefault="00C3580C" w:rsidP="0019509B">
      <w:pPr>
        <w:spacing w:after="0" w:line="240" w:lineRule="auto"/>
        <w:ind w:left="720" w:hanging="720"/>
        <w:rPr>
          <w:rFonts w:ascii="Arial" w:eastAsia="Arial" w:hAnsi="Arial" w:cs="Arial"/>
          <w:b/>
          <w:bCs/>
          <w:sz w:val="24"/>
          <w:szCs w:val="24"/>
        </w:rPr>
      </w:pPr>
      <w:r>
        <w:rPr>
          <w:rFonts w:ascii="Arial" w:eastAsia="Arial" w:hAnsi="Arial" w:cs="Arial"/>
          <w:b/>
          <w:bCs/>
          <w:sz w:val="24"/>
          <w:szCs w:val="24"/>
        </w:rPr>
        <w:t xml:space="preserve">                      </w:t>
      </w:r>
    </w:p>
    <w:p w14:paraId="0FC540AD" w14:textId="10336959" w:rsidR="00C3580C" w:rsidRDefault="0019509B" w:rsidP="00C3580C">
      <w:pPr>
        <w:spacing w:after="0" w:line="240" w:lineRule="auto"/>
        <w:rPr>
          <w:rFonts w:ascii="Arial" w:eastAsia="Arial" w:hAnsi="Arial" w:cs="Arial"/>
          <w:b/>
          <w:bCs/>
          <w:sz w:val="24"/>
          <w:szCs w:val="24"/>
        </w:rPr>
      </w:pPr>
      <w:r>
        <w:rPr>
          <w:rFonts w:ascii="Arial" w:eastAsia="Arial" w:hAnsi="Arial" w:cs="Arial"/>
          <w:b/>
          <w:bCs/>
          <w:sz w:val="24"/>
          <w:szCs w:val="24"/>
        </w:rPr>
        <w:t>12</w:t>
      </w:r>
      <w:r w:rsidR="001C594B">
        <w:rPr>
          <w:rFonts w:ascii="Arial" w:eastAsia="Arial" w:hAnsi="Arial" w:cs="Arial"/>
          <w:b/>
          <w:bCs/>
          <w:sz w:val="24"/>
          <w:szCs w:val="24"/>
        </w:rPr>
        <w:t>/</w:t>
      </w:r>
      <w:r>
        <w:rPr>
          <w:rFonts w:ascii="Arial" w:eastAsia="Arial" w:hAnsi="Arial" w:cs="Arial"/>
          <w:b/>
          <w:bCs/>
          <w:sz w:val="24"/>
          <w:szCs w:val="24"/>
        </w:rPr>
        <w:t>2</w:t>
      </w:r>
      <w:r w:rsidR="00B46848">
        <w:rPr>
          <w:rFonts w:ascii="Arial" w:eastAsia="Arial" w:hAnsi="Arial" w:cs="Arial"/>
          <w:b/>
          <w:bCs/>
          <w:sz w:val="24"/>
          <w:szCs w:val="24"/>
        </w:rPr>
        <w:t>1</w:t>
      </w:r>
      <w:r w:rsidR="001C594B">
        <w:rPr>
          <w:rFonts w:ascii="Arial" w:eastAsia="Arial" w:hAnsi="Arial" w:cs="Arial"/>
          <w:b/>
          <w:bCs/>
          <w:sz w:val="24"/>
          <w:szCs w:val="24"/>
        </w:rPr>
        <w:t>/</w:t>
      </w:r>
      <w:r w:rsidR="00B46848">
        <w:rPr>
          <w:rFonts w:ascii="Arial" w:eastAsia="Arial" w:hAnsi="Arial" w:cs="Arial"/>
          <w:b/>
          <w:bCs/>
          <w:sz w:val="24"/>
          <w:szCs w:val="24"/>
        </w:rPr>
        <w:t>8</w:t>
      </w:r>
      <w:r w:rsidR="001C594B">
        <w:rPr>
          <w:rFonts w:ascii="Arial" w:eastAsia="Arial" w:hAnsi="Arial" w:cs="Arial"/>
          <w:b/>
          <w:bCs/>
          <w:sz w:val="24"/>
          <w:szCs w:val="24"/>
        </w:rPr>
        <w:tab/>
      </w:r>
      <w:r w:rsidR="00C3580C" w:rsidRPr="5164723E">
        <w:rPr>
          <w:rFonts w:ascii="Arial" w:eastAsia="Arial" w:hAnsi="Arial" w:cs="Arial"/>
          <w:b/>
          <w:bCs/>
          <w:sz w:val="24"/>
          <w:szCs w:val="24"/>
        </w:rPr>
        <w:t>Parish Matters and Maintenance</w:t>
      </w:r>
    </w:p>
    <w:p w14:paraId="78B61B24" w14:textId="78135F3A" w:rsidR="003B7981" w:rsidRPr="00076F1B" w:rsidRDefault="00C3580C" w:rsidP="0024424B">
      <w:pPr>
        <w:spacing w:after="0" w:line="240" w:lineRule="auto"/>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 xml:space="preserve">a) </w:t>
      </w:r>
      <w:r w:rsidR="00076F1B">
        <w:rPr>
          <w:rFonts w:ascii="Arial" w:eastAsia="Arial" w:hAnsi="Arial" w:cs="Arial"/>
          <w:bCs/>
          <w:sz w:val="24"/>
          <w:szCs w:val="24"/>
        </w:rPr>
        <w:t xml:space="preserve">      </w:t>
      </w:r>
      <w:r w:rsidR="00B46848">
        <w:rPr>
          <w:rFonts w:ascii="Arial" w:eastAsia="Arial" w:hAnsi="Arial" w:cs="Arial"/>
          <w:bCs/>
          <w:sz w:val="24"/>
          <w:szCs w:val="24"/>
        </w:rPr>
        <w:t>Defibrillator Purchase</w:t>
      </w:r>
      <w:r>
        <w:rPr>
          <w:rFonts w:ascii="Arial" w:eastAsia="Arial" w:hAnsi="Arial" w:cs="Arial"/>
          <w:bCs/>
          <w:sz w:val="24"/>
          <w:szCs w:val="24"/>
        </w:rPr>
        <w:t xml:space="preserve">     </w:t>
      </w:r>
      <w:r>
        <w:rPr>
          <w:rFonts w:ascii="Arial" w:eastAsia="Arial" w:hAnsi="Arial" w:cs="Arial"/>
          <w:b/>
          <w:bCs/>
          <w:sz w:val="24"/>
          <w:szCs w:val="24"/>
        </w:rPr>
        <w:t xml:space="preserve">                      </w:t>
      </w:r>
    </w:p>
    <w:p w14:paraId="352FADD5" w14:textId="42692D04" w:rsidR="00076F1B" w:rsidRDefault="003B7981" w:rsidP="0019509B">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C3580C">
        <w:rPr>
          <w:rFonts w:ascii="Arial" w:eastAsia="Arial" w:hAnsi="Arial" w:cs="Arial"/>
          <w:bCs/>
          <w:sz w:val="24"/>
          <w:szCs w:val="24"/>
        </w:rPr>
        <w:t>b)</w:t>
      </w:r>
      <w:r>
        <w:rPr>
          <w:rFonts w:ascii="Arial" w:eastAsia="Arial" w:hAnsi="Arial" w:cs="Arial"/>
          <w:bCs/>
          <w:sz w:val="24"/>
          <w:szCs w:val="24"/>
        </w:rPr>
        <w:t xml:space="preserve">       </w:t>
      </w:r>
      <w:r w:rsidR="00B46848">
        <w:rPr>
          <w:rFonts w:ascii="Arial" w:eastAsia="Arial" w:hAnsi="Arial" w:cs="Arial"/>
          <w:bCs/>
          <w:sz w:val="24"/>
          <w:szCs w:val="24"/>
        </w:rPr>
        <w:t xml:space="preserve">Phone </w:t>
      </w:r>
      <w:r w:rsidR="004B6645">
        <w:rPr>
          <w:rFonts w:ascii="Arial" w:eastAsia="Arial" w:hAnsi="Arial" w:cs="Arial"/>
          <w:bCs/>
          <w:sz w:val="24"/>
          <w:szCs w:val="24"/>
        </w:rPr>
        <w:t>M</w:t>
      </w:r>
      <w:r w:rsidR="00B46848">
        <w:rPr>
          <w:rFonts w:ascii="Arial" w:eastAsia="Arial" w:hAnsi="Arial" w:cs="Arial"/>
          <w:bCs/>
          <w:sz w:val="24"/>
          <w:szCs w:val="24"/>
        </w:rPr>
        <w:t>ast Update</w:t>
      </w:r>
      <w:r w:rsidR="004B6645">
        <w:rPr>
          <w:rFonts w:ascii="Arial" w:eastAsia="Arial" w:hAnsi="Arial" w:cs="Arial"/>
          <w:bCs/>
          <w:sz w:val="24"/>
          <w:szCs w:val="24"/>
        </w:rPr>
        <w:t xml:space="preserve"> &amp; Public Responses</w:t>
      </w:r>
    </w:p>
    <w:p w14:paraId="7681F7F4" w14:textId="1AED678F" w:rsidR="0019509B" w:rsidRDefault="00076F1B" w:rsidP="0019509B">
      <w:pPr>
        <w:spacing w:after="0" w:line="240" w:lineRule="auto"/>
        <w:rPr>
          <w:rFonts w:ascii="Arial" w:eastAsia="Arial" w:hAnsi="Arial" w:cs="Arial"/>
          <w:bCs/>
          <w:sz w:val="24"/>
          <w:szCs w:val="24"/>
        </w:rPr>
      </w:pPr>
      <w:r>
        <w:rPr>
          <w:rFonts w:ascii="Arial" w:eastAsia="Arial" w:hAnsi="Arial" w:cs="Arial"/>
          <w:bCs/>
          <w:sz w:val="24"/>
          <w:szCs w:val="24"/>
        </w:rPr>
        <w:t xml:space="preserve">                      c)       </w:t>
      </w:r>
      <w:r w:rsidR="009114AE">
        <w:rPr>
          <w:rFonts w:ascii="Arial" w:eastAsia="Arial" w:hAnsi="Arial" w:cs="Arial"/>
          <w:bCs/>
          <w:sz w:val="24"/>
          <w:szCs w:val="24"/>
        </w:rPr>
        <w:t>Maddock Lane Noticeboard</w:t>
      </w:r>
    </w:p>
    <w:p w14:paraId="20AA94F8" w14:textId="1241B202" w:rsidR="00F34157" w:rsidRDefault="00F34157" w:rsidP="0019509B">
      <w:pPr>
        <w:spacing w:after="0" w:line="240" w:lineRule="auto"/>
        <w:rPr>
          <w:rFonts w:ascii="Arial" w:eastAsia="Arial" w:hAnsi="Arial" w:cs="Arial"/>
          <w:bCs/>
          <w:sz w:val="24"/>
          <w:szCs w:val="24"/>
        </w:rPr>
      </w:pPr>
      <w:r>
        <w:rPr>
          <w:rFonts w:ascii="Arial" w:eastAsia="Arial" w:hAnsi="Arial" w:cs="Arial"/>
          <w:bCs/>
          <w:sz w:val="24"/>
          <w:szCs w:val="24"/>
        </w:rPr>
        <w:t xml:space="preserve">                      d)       Snow Warden Scheme</w:t>
      </w:r>
    </w:p>
    <w:p w14:paraId="7D569FC9" w14:textId="3C0821E9" w:rsidR="00F34157" w:rsidRDefault="00F34157" w:rsidP="0019509B">
      <w:pPr>
        <w:spacing w:after="0" w:line="240" w:lineRule="auto"/>
        <w:rPr>
          <w:rFonts w:ascii="Arial" w:eastAsia="Arial" w:hAnsi="Arial" w:cs="Arial"/>
          <w:bCs/>
          <w:sz w:val="24"/>
          <w:szCs w:val="24"/>
        </w:rPr>
      </w:pPr>
      <w:r>
        <w:rPr>
          <w:rFonts w:ascii="Arial" w:eastAsia="Arial" w:hAnsi="Arial" w:cs="Arial"/>
          <w:bCs/>
          <w:sz w:val="24"/>
          <w:szCs w:val="24"/>
        </w:rPr>
        <w:t xml:space="preserve">                      e)       Ash Die Back</w:t>
      </w:r>
    </w:p>
    <w:p w14:paraId="1F09B6B2" w14:textId="57F0CF5D" w:rsidR="00F34157" w:rsidRDefault="00F34157" w:rsidP="0019509B">
      <w:pPr>
        <w:spacing w:after="0" w:line="240" w:lineRule="auto"/>
        <w:rPr>
          <w:rFonts w:ascii="Arial" w:eastAsia="Arial" w:hAnsi="Arial" w:cs="Arial"/>
          <w:bCs/>
          <w:sz w:val="24"/>
          <w:szCs w:val="24"/>
        </w:rPr>
      </w:pPr>
      <w:r>
        <w:rPr>
          <w:rFonts w:ascii="Arial" w:eastAsia="Arial" w:hAnsi="Arial" w:cs="Arial"/>
          <w:bCs/>
          <w:sz w:val="24"/>
          <w:szCs w:val="24"/>
        </w:rPr>
        <w:t xml:space="preserve">                      f)        Property damage on Hillside Lane</w:t>
      </w:r>
    </w:p>
    <w:p w14:paraId="4C50059D" w14:textId="2366E9C7" w:rsidR="004B6645" w:rsidRDefault="004B6645" w:rsidP="0019509B">
      <w:pPr>
        <w:spacing w:after="0" w:line="240" w:lineRule="auto"/>
        <w:rPr>
          <w:rFonts w:ascii="Arial" w:eastAsia="Arial" w:hAnsi="Arial" w:cs="Arial"/>
          <w:bCs/>
          <w:sz w:val="24"/>
          <w:szCs w:val="24"/>
        </w:rPr>
      </w:pPr>
      <w:r>
        <w:rPr>
          <w:rFonts w:ascii="Arial" w:eastAsia="Arial" w:hAnsi="Arial" w:cs="Arial"/>
          <w:bCs/>
          <w:sz w:val="24"/>
          <w:szCs w:val="24"/>
        </w:rPr>
        <w:t xml:space="preserve">                      g)       Parking Issues</w:t>
      </w:r>
    </w:p>
    <w:p w14:paraId="3E234B23" w14:textId="15AE4476" w:rsidR="00720BA3" w:rsidRDefault="00720BA3" w:rsidP="0019509B">
      <w:pPr>
        <w:spacing w:after="0" w:line="240" w:lineRule="auto"/>
        <w:rPr>
          <w:rFonts w:ascii="Arial" w:eastAsia="Arial" w:hAnsi="Arial" w:cs="Arial"/>
          <w:bCs/>
          <w:sz w:val="24"/>
          <w:szCs w:val="24"/>
        </w:rPr>
      </w:pPr>
      <w:r>
        <w:rPr>
          <w:rFonts w:ascii="Arial" w:eastAsia="Arial" w:hAnsi="Arial" w:cs="Arial"/>
          <w:bCs/>
          <w:sz w:val="24"/>
          <w:szCs w:val="24"/>
        </w:rPr>
        <w:t xml:space="preserve">                      h)       Cemetery Update</w:t>
      </w:r>
    </w:p>
    <w:p w14:paraId="5023C147" w14:textId="60528475" w:rsidR="00750319" w:rsidRPr="00750319" w:rsidRDefault="00750319" w:rsidP="0019509B">
      <w:pPr>
        <w:spacing w:after="0" w:line="240" w:lineRule="auto"/>
        <w:rPr>
          <w:rFonts w:ascii="Arial" w:eastAsia="Arial" w:hAnsi="Arial" w:cs="Arial"/>
          <w:b/>
          <w:sz w:val="24"/>
          <w:szCs w:val="24"/>
        </w:rPr>
      </w:pPr>
    </w:p>
    <w:p w14:paraId="72997F45" w14:textId="77777777" w:rsidR="00750319" w:rsidRDefault="00750319" w:rsidP="00EB1423">
      <w:pPr>
        <w:spacing w:after="0" w:line="240" w:lineRule="auto"/>
        <w:rPr>
          <w:rFonts w:ascii="Arial" w:eastAsia="Arial" w:hAnsi="Arial" w:cs="Arial"/>
          <w:sz w:val="24"/>
          <w:szCs w:val="24"/>
        </w:rPr>
      </w:pPr>
    </w:p>
    <w:p w14:paraId="7B85829A" w14:textId="765A7C66" w:rsidR="00D479B7" w:rsidRPr="00750319" w:rsidRDefault="00EB1423" w:rsidP="00EB1423">
      <w:pPr>
        <w:spacing w:after="0" w:line="240" w:lineRule="auto"/>
        <w:rPr>
          <w:rFonts w:ascii="Arial" w:eastAsia="Arial" w:hAnsi="Arial" w:cs="Arial"/>
          <w:sz w:val="24"/>
          <w:szCs w:val="24"/>
        </w:rPr>
      </w:pPr>
      <w:r>
        <w:rPr>
          <w:rFonts w:ascii="Arial" w:eastAsia="Arial" w:hAnsi="Arial" w:cs="Arial"/>
          <w:b/>
          <w:bCs/>
          <w:sz w:val="24"/>
          <w:szCs w:val="24"/>
        </w:rPr>
        <w:t>12/2</w:t>
      </w:r>
      <w:r w:rsidR="0087645E">
        <w:rPr>
          <w:rFonts w:ascii="Arial" w:eastAsia="Arial" w:hAnsi="Arial" w:cs="Arial"/>
          <w:b/>
          <w:bCs/>
          <w:sz w:val="24"/>
          <w:szCs w:val="24"/>
        </w:rPr>
        <w:t>1</w:t>
      </w:r>
      <w:r>
        <w:rPr>
          <w:rFonts w:ascii="Arial" w:eastAsia="Arial" w:hAnsi="Arial" w:cs="Arial"/>
          <w:b/>
          <w:bCs/>
          <w:sz w:val="24"/>
          <w:szCs w:val="24"/>
        </w:rPr>
        <w:t>/</w:t>
      </w:r>
      <w:r w:rsidR="0087645E">
        <w:rPr>
          <w:rFonts w:ascii="Arial" w:eastAsia="Arial" w:hAnsi="Arial" w:cs="Arial"/>
          <w:b/>
          <w:bCs/>
          <w:sz w:val="24"/>
          <w:szCs w:val="24"/>
        </w:rPr>
        <w:t>9</w:t>
      </w:r>
      <w:r w:rsidR="00FE224C">
        <w:rPr>
          <w:rFonts w:ascii="Arial" w:eastAsia="Arial" w:hAnsi="Arial" w:cs="Arial"/>
          <w:sz w:val="24"/>
          <w:szCs w:val="24"/>
        </w:rPr>
        <w:t xml:space="preserve">     </w:t>
      </w:r>
      <w:r w:rsidR="00750319">
        <w:rPr>
          <w:rFonts w:ascii="Arial" w:eastAsia="Arial" w:hAnsi="Arial" w:cs="Arial"/>
          <w:sz w:val="24"/>
          <w:szCs w:val="24"/>
        </w:rPr>
        <w:t xml:space="preserve">  </w:t>
      </w:r>
      <w:r w:rsidRPr="00EB1423">
        <w:rPr>
          <w:rFonts w:ascii="Arial" w:eastAsia="Arial" w:hAnsi="Arial" w:cs="Arial"/>
          <w:b/>
          <w:bCs/>
          <w:sz w:val="24"/>
          <w:szCs w:val="24"/>
        </w:rPr>
        <w:t>Date of next meeting to be confirmed.</w:t>
      </w:r>
      <w:r w:rsidR="00FE224C" w:rsidRPr="00EB1423">
        <w:rPr>
          <w:rFonts w:ascii="Arial" w:eastAsia="Arial" w:hAnsi="Arial" w:cs="Arial"/>
          <w:b/>
          <w:bCs/>
          <w:sz w:val="24"/>
          <w:szCs w:val="24"/>
        </w:rPr>
        <w:t xml:space="preserve">            </w:t>
      </w:r>
    </w:p>
    <w:p w14:paraId="79CD5459" w14:textId="77777777" w:rsidR="008B66AE" w:rsidRPr="00EB1423" w:rsidRDefault="008B66AE" w:rsidP="007F0171">
      <w:pPr>
        <w:spacing w:after="0" w:line="240" w:lineRule="auto"/>
        <w:ind w:left="720" w:hanging="720"/>
        <w:rPr>
          <w:rFonts w:ascii="Arial" w:hAnsi="Arial" w:cs="Arial"/>
          <w:b/>
          <w:bCs/>
          <w:sz w:val="24"/>
          <w:szCs w:val="24"/>
        </w:rPr>
      </w:pPr>
      <w:r w:rsidRPr="00EB1423">
        <w:rPr>
          <w:rFonts w:ascii="Arial" w:hAnsi="Arial" w:cs="Arial"/>
          <w:b/>
          <w:bCs/>
          <w:sz w:val="24"/>
          <w:szCs w:val="24"/>
        </w:rPr>
        <w:tab/>
      </w:r>
      <w:r w:rsidRPr="00EB1423">
        <w:rPr>
          <w:rFonts w:ascii="Arial" w:hAnsi="Arial" w:cs="Arial"/>
          <w:b/>
          <w:bCs/>
          <w:sz w:val="24"/>
          <w:szCs w:val="24"/>
        </w:rPr>
        <w:tab/>
      </w:r>
    </w:p>
    <w:sectPr w:rsidR="008B66AE" w:rsidRPr="00EB1423"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5ABA8" w14:textId="77777777" w:rsidR="00FF2654" w:rsidRDefault="00FF2654" w:rsidP="00DD38BD">
      <w:pPr>
        <w:spacing w:after="0" w:line="240" w:lineRule="auto"/>
      </w:pPr>
      <w:r>
        <w:separator/>
      </w:r>
    </w:p>
  </w:endnote>
  <w:endnote w:type="continuationSeparator" w:id="0">
    <w:p w14:paraId="0691ED19" w14:textId="77777777" w:rsidR="00FF2654" w:rsidRDefault="00FF2654"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2B28F" w14:textId="77777777" w:rsidR="00FF2654" w:rsidRDefault="00FF2654" w:rsidP="00DD38BD">
      <w:pPr>
        <w:spacing w:after="0" w:line="240" w:lineRule="auto"/>
      </w:pPr>
      <w:r>
        <w:separator/>
      </w:r>
    </w:p>
  </w:footnote>
  <w:footnote w:type="continuationSeparator" w:id="0">
    <w:p w14:paraId="55FEDE0C" w14:textId="77777777" w:rsidR="00FF2654" w:rsidRDefault="00FF2654"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0A71"/>
    <w:rsid w:val="000248C9"/>
    <w:rsid w:val="00024BBE"/>
    <w:rsid w:val="00030445"/>
    <w:rsid w:val="00031B54"/>
    <w:rsid w:val="00043780"/>
    <w:rsid w:val="0004548D"/>
    <w:rsid w:val="00045853"/>
    <w:rsid w:val="00053900"/>
    <w:rsid w:val="00057417"/>
    <w:rsid w:val="00057947"/>
    <w:rsid w:val="00067136"/>
    <w:rsid w:val="00070424"/>
    <w:rsid w:val="00076F1B"/>
    <w:rsid w:val="00077FF6"/>
    <w:rsid w:val="0008302E"/>
    <w:rsid w:val="000835A7"/>
    <w:rsid w:val="0009025A"/>
    <w:rsid w:val="00094CA3"/>
    <w:rsid w:val="0009768C"/>
    <w:rsid w:val="00097F8C"/>
    <w:rsid w:val="000A543F"/>
    <w:rsid w:val="000A6151"/>
    <w:rsid w:val="000A6E02"/>
    <w:rsid w:val="000B7488"/>
    <w:rsid w:val="000C2CBB"/>
    <w:rsid w:val="000C2F08"/>
    <w:rsid w:val="000D0A4F"/>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74284"/>
    <w:rsid w:val="001801B7"/>
    <w:rsid w:val="00183EFD"/>
    <w:rsid w:val="0018586B"/>
    <w:rsid w:val="0019509B"/>
    <w:rsid w:val="00197550"/>
    <w:rsid w:val="001A1C5C"/>
    <w:rsid w:val="001A2AF9"/>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4424B"/>
    <w:rsid w:val="00250019"/>
    <w:rsid w:val="0025234E"/>
    <w:rsid w:val="00252A00"/>
    <w:rsid w:val="0025615A"/>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55C19"/>
    <w:rsid w:val="00370E1E"/>
    <w:rsid w:val="003711E7"/>
    <w:rsid w:val="00373932"/>
    <w:rsid w:val="00376645"/>
    <w:rsid w:val="00380245"/>
    <w:rsid w:val="00383C0A"/>
    <w:rsid w:val="003973C2"/>
    <w:rsid w:val="003A05A7"/>
    <w:rsid w:val="003A281D"/>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85CB6"/>
    <w:rsid w:val="004914F1"/>
    <w:rsid w:val="00493A11"/>
    <w:rsid w:val="00494885"/>
    <w:rsid w:val="004954BD"/>
    <w:rsid w:val="004957F0"/>
    <w:rsid w:val="004A21DC"/>
    <w:rsid w:val="004A46F0"/>
    <w:rsid w:val="004A7130"/>
    <w:rsid w:val="004A7786"/>
    <w:rsid w:val="004B6645"/>
    <w:rsid w:val="004C218D"/>
    <w:rsid w:val="004C3034"/>
    <w:rsid w:val="004C38F7"/>
    <w:rsid w:val="004C3E08"/>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74D0D"/>
    <w:rsid w:val="00696324"/>
    <w:rsid w:val="006A6CFF"/>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0BA3"/>
    <w:rsid w:val="007216ED"/>
    <w:rsid w:val="007229F4"/>
    <w:rsid w:val="007261F3"/>
    <w:rsid w:val="0072640F"/>
    <w:rsid w:val="00731082"/>
    <w:rsid w:val="007347A0"/>
    <w:rsid w:val="00735E45"/>
    <w:rsid w:val="0073684B"/>
    <w:rsid w:val="00750319"/>
    <w:rsid w:val="00751D4F"/>
    <w:rsid w:val="00753DDF"/>
    <w:rsid w:val="00753F4C"/>
    <w:rsid w:val="00760015"/>
    <w:rsid w:val="00762302"/>
    <w:rsid w:val="00764D3A"/>
    <w:rsid w:val="0076778B"/>
    <w:rsid w:val="00770523"/>
    <w:rsid w:val="00782AD0"/>
    <w:rsid w:val="00784CA6"/>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04C8F"/>
    <w:rsid w:val="0082190A"/>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7645E"/>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4B2B"/>
    <w:rsid w:val="00906666"/>
    <w:rsid w:val="009066EB"/>
    <w:rsid w:val="009067D3"/>
    <w:rsid w:val="009114AE"/>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0FC3"/>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D54A2"/>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46848"/>
    <w:rsid w:val="00B5315A"/>
    <w:rsid w:val="00B55D6A"/>
    <w:rsid w:val="00B56274"/>
    <w:rsid w:val="00B6125D"/>
    <w:rsid w:val="00B63C59"/>
    <w:rsid w:val="00B66FAE"/>
    <w:rsid w:val="00B77C59"/>
    <w:rsid w:val="00B81A58"/>
    <w:rsid w:val="00B86C55"/>
    <w:rsid w:val="00B90276"/>
    <w:rsid w:val="00B912B4"/>
    <w:rsid w:val="00B92BD5"/>
    <w:rsid w:val="00BA583B"/>
    <w:rsid w:val="00BB20C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37AA"/>
    <w:rsid w:val="00C24825"/>
    <w:rsid w:val="00C31CDE"/>
    <w:rsid w:val="00C32A09"/>
    <w:rsid w:val="00C352EA"/>
    <w:rsid w:val="00C3580C"/>
    <w:rsid w:val="00C430E9"/>
    <w:rsid w:val="00C46516"/>
    <w:rsid w:val="00C5015F"/>
    <w:rsid w:val="00C5134B"/>
    <w:rsid w:val="00C52150"/>
    <w:rsid w:val="00C54027"/>
    <w:rsid w:val="00C60213"/>
    <w:rsid w:val="00C644C9"/>
    <w:rsid w:val="00C671CA"/>
    <w:rsid w:val="00C714CB"/>
    <w:rsid w:val="00C72B46"/>
    <w:rsid w:val="00C72F86"/>
    <w:rsid w:val="00C75233"/>
    <w:rsid w:val="00C7529A"/>
    <w:rsid w:val="00C763AA"/>
    <w:rsid w:val="00C768A7"/>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0F6"/>
    <w:rsid w:val="00CC3863"/>
    <w:rsid w:val="00CC7D0B"/>
    <w:rsid w:val="00CC7FA8"/>
    <w:rsid w:val="00CD2720"/>
    <w:rsid w:val="00CE080B"/>
    <w:rsid w:val="00CF5BBC"/>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00E0"/>
    <w:rsid w:val="00D77C30"/>
    <w:rsid w:val="00D802EB"/>
    <w:rsid w:val="00D84DD2"/>
    <w:rsid w:val="00D942DC"/>
    <w:rsid w:val="00D94FD0"/>
    <w:rsid w:val="00DA0DF5"/>
    <w:rsid w:val="00DA1803"/>
    <w:rsid w:val="00DB036B"/>
    <w:rsid w:val="00DB1DC9"/>
    <w:rsid w:val="00DB4253"/>
    <w:rsid w:val="00DB5C6A"/>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806CC"/>
    <w:rsid w:val="00E97E51"/>
    <w:rsid w:val="00EB1423"/>
    <w:rsid w:val="00EB48D7"/>
    <w:rsid w:val="00EC25EA"/>
    <w:rsid w:val="00EC45C6"/>
    <w:rsid w:val="00EC4BCA"/>
    <w:rsid w:val="00ED3470"/>
    <w:rsid w:val="00ED454E"/>
    <w:rsid w:val="00ED5640"/>
    <w:rsid w:val="00EE2649"/>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6CD8"/>
    <w:rsid w:val="00F27DBB"/>
    <w:rsid w:val="00F34157"/>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3386"/>
    <w:rsid w:val="00FD43D5"/>
    <w:rsid w:val="00FE02A9"/>
    <w:rsid w:val="00FE224C"/>
    <w:rsid w:val="00FE5605"/>
    <w:rsid w:val="00FF2654"/>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596C4-B35F-4729-B149-2A7F607AE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dc:creator>
  <cp:lastModifiedBy>User</cp:lastModifiedBy>
  <cp:revision>8</cp:revision>
  <cp:lastPrinted>2017-07-26T20:19:00Z</cp:lastPrinted>
  <dcterms:created xsi:type="dcterms:W3CDTF">2021-11-08T11:28:00Z</dcterms:created>
  <dcterms:modified xsi:type="dcterms:W3CDTF">2021-12-02T13:09:00Z</dcterms:modified>
</cp:coreProperties>
</file>