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3A3947D4" w:rsidR="00B43A16" w:rsidRPr="003A7F7E" w:rsidRDefault="00B43A16" w:rsidP="00B43A16">
      <w:pPr>
        <w:spacing w:after="0" w:line="240" w:lineRule="auto"/>
        <w:jc w:val="center"/>
      </w:pPr>
      <w:r w:rsidRPr="003A7F7E">
        <w:t xml:space="preserve">Clerk to the Council: </w:t>
      </w:r>
      <w:r w:rsidR="00DA3933">
        <w:t>Lesley Brown</w:t>
      </w:r>
    </w:p>
    <w:p w14:paraId="2F4FA3A6" w14:textId="7805E2E0" w:rsidR="00B43A16" w:rsidRPr="003A7F7E" w:rsidRDefault="00DA3933" w:rsidP="00B43A16">
      <w:pPr>
        <w:spacing w:after="0" w:line="240" w:lineRule="auto"/>
        <w:jc w:val="center"/>
      </w:pPr>
      <w:r>
        <w:t>Holly Cottage, Well Street, Brassington, DE4 4HJ</w:t>
      </w:r>
    </w:p>
    <w:p w14:paraId="4CA971DC" w14:textId="1410CDDF" w:rsidR="00B43A16" w:rsidRPr="003A7F7E" w:rsidRDefault="00443656" w:rsidP="00B43A16">
      <w:pPr>
        <w:pBdr>
          <w:bottom w:val="single" w:sz="12" w:space="1" w:color="auto"/>
        </w:pBdr>
        <w:spacing w:after="0" w:line="240" w:lineRule="auto"/>
        <w:jc w:val="center"/>
      </w:pPr>
      <w:hyperlink r:id="rId8" w:history="1">
        <w:r w:rsidR="00EB64BF" w:rsidRPr="008D11C8">
          <w:rPr>
            <w:rStyle w:val="Hyperlink"/>
          </w:rPr>
          <w:t>brassingtonclerk@gmail.com</w:t>
        </w:r>
      </w:hyperlink>
    </w:p>
    <w:p w14:paraId="6C38651F" w14:textId="77777777" w:rsidR="008F059F" w:rsidRDefault="008F059F" w:rsidP="008F059F">
      <w:pPr>
        <w:spacing w:after="0" w:line="240" w:lineRule="auto"/>
      </w:pPr>
    </w:p>
    <w:p w14:paraId="582CDDAD" w14:textId="77777777"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5A315F21" w:rsidR="003A7F7E" w:rsidRPr="00BE0F3F" w:rsidRDefault="00014578" w:rsidP="00BE0F3F">
      <w:pPr>
        <w:spacing w:after="0" w:line="240" w:lineRule="auto"/>
        <w:jc w:val="center"/>
        <w:rPr>
          <w:b/>
        </w:rPr>
      </w:pPr>
      <w:r>
        <w:rPr>
          <w:b/>
        </w:rPr>
        <w:t xml:space="preserve">Tuesday </w:t>
      </w:r>
      <w:r w:rsidR="00DA3933">
        <w:rPr>
          <w:b/>
        </w:rPr>
        <w:t>10</w:t>
      </w:r>
      <w:r w:rsidR="00DA3933" w:rsidRPr="00DA3933">
        <w:rPr>
          <w:b/>
          <w:vertAlign w:val="superscript"/>
        </w:rPr>
        <w:t>th</w:t>
      </w:r>
      <w:r w:rsidR="00DA3933">
        <w:rPr>
          <w:b/>
        </w:rPr>
        <w:t xml:space="preserve"> April</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line="240" w:lineRule="auto"/>
      </w:pPr>
    </w:p>
    <w:p w14:paraId="3EEAF299" w14:textId="450B8B7C"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Cllrs:</w:t>
      </w:r>
      <w:r w:rsidR="004F4D1F">
        <w:t xml:space="preserve"> </w:t>
      </w:r>
      <w:r w:rsidR="00DA3933">
        <w:t>Hedger, Wain, Jones, Maier, Crosby,</w:t>
      </w:r>
      <w:r w:rsidR="001816D8">
        <w:t xml:space="preserve"> </w:t>
      </w:r>
      <w:r w:rsidR="00DA3933">
        <w:t>Cllr Lewis Rose (DDDC), Lesley Brown (Clerk), 1 member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488"/>
      </w:tblGrid>
      <w:tr w:rsidR="00DA3933" w:rsidRPr="003A7F7E" w14:paraId="52BFC54D" w14:textId="77777777" w:rsidTr="006C1EF1">
        <w:tc>
          <w:tcPr>
            <w:tcW w:w="1017" w:type="dxa"/>
            <w:shd w:val="clear" w:color="auto" w:fill="auto"/>
          </w:tcPr>
          <w:p w14:paraId="2A72909F" w14:textId="77777777" w:rsidR="00DA3933" w:rsidRPr="003A7F7E" w:rsidRDefault="00DA3933" w:rsidP="004D3CD4">
            <w:pPr>
              <w:spacing w:after="0" w:line="240" w:lineRule="auto"/>
              <w:rPr>
                <w:b/>
              </w:rPr>
            </w:pPr>
            <w:r w:rsidRPr="003A7F7E">
              <w:rPr>
                <w:b/>
              </w:rPr>
              <w:t>No</w:t>
            </w:r>
          </w:p>
        </w:tc>
        <w:tc>
          <w:tcPr>
            <w:tcW w:w="8488" w:type="dxa"/>
            <w:shd w:val="clear" w:color="auto" w:fill="auto"/>
          </w:tcPr>
          <w:p w14:paraId="7D82B24B" w14:textId="77777777" w:rsidR="00DA3933" w:rsidRPr="003A7F7E" w:rsidRDefault="00DA3933" w:rsidP="00B05F0C">
            <w:pPr>
              <w:spacing w:after="0" w:line="240" w:lineRule="auto"/>
              <w:jc w:val="both"/>
              <w:rPr>
                <w:b/>
              </w:rPr>
            </w:pPr>
            <w:r w:rsidRPr="003A7F7E">
              <w:rPr>
                <w:b/>
              </w:rPr>
              <w:t>Item</w:t>
            </w:r>
          </w:p>
        </w:tc>
      </w:tr>
      <w:tr w:rsidR="00DA3933" w:rsidRPr="003A7F7E" w14:paraId="487383F1" w14:textId="77777777" w:rsidTr="006C1EF1">
        <w:tc>
          <w:tcPr>
            <w:tcW w:w="1017" w:type="dxa"/>
            <w:shd w:val="clear" w:color="auto" w:fill="auto"/>
          </w:tcPr>
          <w:p w14:paraId="7A9F1DE3" w14:textId="7BBA02C8" w:rsidR="00DA3933" w:rsidRPr="003A7F7E" w:rsidRDefault="00DA3933" w:rsidP="004D3CD4">
            <w:pPr>
              <w:spacing w:after="0" w:line="240" w:lineRule="auto"/>
            </w:pPr>
            <w:r>
              <w:t>4/18/1</w:t>
            </w:r>
          </w:p>
        </w:tc>
        <w:tc>
          <w:tcPr>
            <w:tcW w:w="8488" w:type="dxa"/>
            <w:shd w:val="clear" w:color="auto" w:fill="auto"/>
          </w:tcPr>
          <w:p w14:paraId="6EAA3F0B" w14:textId="77777777" w:rsidR="00DA3933" w:rsidRDefault="00DA3933" w:rsidP="00B05F0C">
            <w:pPr>
              <w:spacing w:after="0" w:line="240" w:lineRule="auto"/>
              <w:jc w:val="both"/>
              <w:rPr>
                <w:b/>
              </w:rPr>
            </w:pPr>
            <w:r>
              <w:rPr>
                <w:b/>
              </w:rPr>
              <w:t>Apologies</w:t>
            </w:r>
          </w:p>
          <w:p w14:paraId="3A8E31C3" w14:textId="616AD2D4" w:rsidR="00DA3933" w:rsidRPr="00EB1AA9" w:rsidRDefault="00DA3933" w:rsidP="00A2179C">
            <w:pPr>
              <w:spacing w:after="0" w:line="240" w:lineRule="auto"/>
              <w:jc w:val="both"/>
            </w:pPr>
            <w:r>
              <w:t xml:space="preserve">Apologies received from Cllrs Field and Ratcliffe  </w:t>
            </w:r>
          </w:p>
        </w:tc>
      </w:tr>
      <w:tr w:rsidR="00DA3933" w:rsidRPr="003A7F7E" w14:paraId="7865E3CC" w14:textId="77777777" w:rsidTr="006C1EF1">
        <w:tc>
          <w:tcPr>
            <w:tcW w:w="1017" w:type="dxa"/>
            <w:shd w:val="clear" w:color="auto" w:fill="auto"/>
          </w:tcPr>
          <w:p w14:paraId="7E6F5906" w14:textId="3D771F2E" w:rsidR="00DA3933" w:rsidRPr="003A7F7E" w:rsidRDefault="00DA3933" w:rsidP="004D3CD4">
            <w:pPr>
              <w:spacing w:after="0" w:line="240" w:lineRule="auto"/>
            </w:pPr>
            <w:r>
              <w:t>4/18/2</w:t>
            </w:r>
          </w:p>
        </w:tc>
        <w:tc>
          <w:tcPr>
            <w:tcW w:w="8488" w:type="dxa"/>
            <w:shd w:val="clear" w:color="auto" w:fill="auto"/>
          </w:tcPr>
          <w:p w14:paraId="56551E42" w14:textId="77777777" w:rsidR="00DA3933" w:rsidRPr="003A7F7E" w:rsidRDefault="00DA3933" w:rsidP="00B05F0C">
            <w:pPr>
              <w:spacing w:after="0" w:line="240" w:lineRule="auto"/>
              <w:jc w:val="both"/>
              <w:rPr>
                <w:b/>
              </w:rPr>
            </w:pPr>
            <w:r w:rsidRPr="003A7F7E">
              <w:rPr>
                <w:b/>
              </w:rPr>
              <w:t>Declaration of Interests</w:t>
            </w:r>
          </w:p>
          <w:p w14:paraId="3918F3CF" w14:textId="77777777" w:rsidR="00DA3933" w:rsidRPr="003E001C" w:rsidRDefault="00DA3933" w:rsidP="00AB631A">
            <w:pPr>
              <w:spacing w:after="0" w:line="240" w:lineRule="auto"/>
              <w:jc w:val="both"/>
            </w:pPr>
            <w:r>
              <w:t xml:space="preserve">There were no declarations of interest.  </w:t>
            </w:r>
          </w:p>
        </w:tc>
      </w:tr>
      <w:tr w:rsidR="00DA3933" w:rsidRPr="003A7F7E" w14:paraId="7BEB040E" w14:textId="77777777" w:rsidTr="006C1EF1">
        <w:tc>
          <w:tcPr>
            <w:tcW w:w="1017" w:type="dxa"/>
            <w:shd w:val="clear" w:color="auto" w:fill="auto"/>
          </w:tcPr>
          <w:p w14:paraId="76612760" w14:textId="3C500316" w:rsidR="00DA3933" w:rsidRPr="00B22E3C" w:rsidRDefault="00B22E3C" w:rsidP="000A0F57">
            <w:pPr>
              <w:pStyle w:val="Heading9"/>
              <w:rPr>
                <w:i w:val="0"/>
                <w:sz w:val="28"/>
                <w:szCs w:val="28"/>
              </w:rPr>
            </w:pPr>
            <w:r>
              <w:rPr>
                <w:i w:val="0"/>
                <w:sz w:val="28"/>
                <w:szCs w:val="28"/>
              </w:rPr>
              <w:t>4/18/3</w:t>
            </w:r>
          </w:p>
        </w:tc>
        <w:tc>
          <w:tcPr>
            <w:tcW w:w="8488" w:type="dxa"/>
            <w:shd w:val="clear" w:color="auto" w:fill="auto"/>
          </w:tcPr>
          <w:p w14:paraId="677EA1E8" w14:textId="77777777" w:rsidR="00DA3933" w:rsidRDefault="00B22E3C" w:rsidP="0027556E">
            <w:pPr>
              <w:pStyle w:val="Heading9"/>
              <w:spacing w:line="240" w:lineRule="auto"/>
              <w:rPr>
                <w:rFonts w:asciiTheme="minorHAnsi" w:hAnsiTheme="minorHAnsi" w:cstheme="minorHAnsi"/>
                <w:b/>
                <w:i w:val="0"/>
                <w:sz w:val="28"/>
                <w:szCs w:val="28"/>
              </w:rPr>
            </w:pPr>
            <w:r>
              <w:rPr>
                <w:rFonts w:asciiTheme="minorHAnsi" w:hAnsiTheme="minorHAnsi" w:cstheme="minorHAnsi"/>
                <w:b/>
                <w:i w:val="0"/>
                <w:sz w:val="28"/>
                <w:szCs w:val="28"/>
              </w:rPr>
              <w:t>Public Speaking</w:t>
            </w:r>
          </w:p>
          <w:p w14:paraId="3D1E6A88" w14:textId="7771D053" w:rsidR="0027556E" w:rsidRDefault="00B22E3C" w:rsidP="0027556E">
            <w:pPr>
              <w:spacing w:line="240" w:lineRule="auto"/>
            </w:pPr>
            <w:r>
              <w:t xml:space="preserve">Dominic Cooney attended as Planning Design representative for </w:t>
            </w:r>
            <w:proofErr w:type="spellStart"/>
            <w:r>
              <w:t>Wallands</w:t>
            </w:r>
            <w:proofErr w:type="spellEnd"/>
            <w:r>
              <w:t xml:space="preserve"> Farm (Planning item 4/18/6b). He explained that the applicant was converting a property as a residence for his daughter and that the application to build a double garage and double carport was a necessary part of that property. Cllr Smith</w:t>
            </w:r>
            <w:r w:rsidR="00261F4B">
              <w:t xml:space="preserve"> asked why these plans were not put forward together with the original application and </w:t>
            </w:r>
            <w:r>
              <w:t>expressed concern that plans so far have not been adhered to</w:t>
            </w:r>
            <w:r w:rsidR="00261F4B">
              <w:t>.</w:t>
            </w:r>
            <w:r>
              <w:t xml:space="preserve"> </w:t>
            </w:r>
            <w:r w:rsidR="00261F4B">
              <w:t xml:space="preserve">The barn conversion is much larger than the original plans detailed. Mr Clooney stated that internal demolition means that the building is not as large as it appears from the road and that new regulations indicate that an application for a stone or brick barn conversion would naturally include a garage. </w:t>
            </w:r>
            <w:r>
              <w:t xml:space="preserve"> </w:t>
            </w:r>
          </w:p>
          <w:p w14:paraId="26B1A76C" w14:textId="1A344E2B" w:rsidR="0027556E" w:rsidRDefault="0027556E" w:rsidP="0027556E">
            <w:pPr>
              <w:spacing w:line="240" w:lineRule="auto"/>
            </w:pPr>
            <w:r>
              <w:t xml:space="preserve">Cllr. Rose drew attention to the forthcoming auction of </w:t>
            </w:r>
            <w:proofErr w:type="spellStart"/>
            <w:r>
              <w:t>Carslow</w:t>
            </w:r>
            <w:proofErr w:type="spellEnd"/>
            <w:r>
              <w:t xml:space="preserve"> Farm</w:t>
            </w:r>
            <w:r w:rsidR="002F2B4C">
              <w:t>.</w:t>
            </w:r>
            <w:r>
              <w:t xml:space="preserve"> New regulations will allow </w:t>
            </w:r>
            <w:r w:rsidR="002F2B4C">
              <w:t>3 large houses (max. 465sq.m) or 5 smaller houses (max.100sq.m) or a mixture of both, with no more than 3 of those to be large.</w:t>
            </w:r>
            <w:r>
              <w:t xml:space="preserve"> There has already been a lot of interest. Apart from the impact that potential developments will have, Cllr Rose also stated that the loss of the farm will be detrimental to the rural character of the village.</w:t>
            </w:r>
          </w:p>
          <w:p w14:paraId="123EADDB" w14:textId="0D0B349D" w:rsidR="0027556E" w:rsidRDefault="0027556E" w:rsidP="0027556E">
            <w:pPr>
              <w:spacing w:line="240" w:lineRule="auto"/>
            </w:pPr>
            <w:r>
              <w:t>Cllr Smith asked whether a refund of all 14 years cemetery business rates could be forthcoming. To date only 6 years have been re</w:t>
            </w:r>
            <w:r w:rsidR="00354080">
              <w:t>funded</w:t>
            </w:r>
            <w:bookmarkStart w:id="0" w:name="_GoBack"/>
            <w:bookmarkEnd w:id="0"/>
            <w:r>
              <w:t xml:space="preserve">. </w:t>
            </w:r>
          </w:p>
          <w:p w14:paraId="1B57BB60" w14:textId="0CDB8133" w:rsidR="00B22E3C" w:rsidRPr="00B22E3C" w:rsidRDefault="0027556E" w:rsidP="0027556E">
            <w:pPr>
              <w:spacing w:line="240" w:lineRule="auto"/>
            </w:pPr>
            <w:r>
              <w:t>Cllr Rose agreed to look into both points.</w:t>
            </w:r>
            <w:r w:rsidR="00B729F9">
              <w:t xml:space="preserve"> He left the meeting at 7.25pm.</w:t>
            </w:r>
            <w:r w:rsidR="00B22E3C">
              <w:t xml:space="preserve"> </w:t>
            </w:r>
          </w:p>
        </w:tc>
      </w:tr>
      <w:tr w:rsidR="00DA3933" w:rsidRPr="003A7F7E" w14:paraId="7BF3323A" w14:textId="77777777" w:rsidTr="006C1EF1">
        <w:tc>
          <w:tcPr>
            <w:tcW w:w="1017" w:type="dxa"/>
            <w:shd w:val="clear" w:color="auto" w:fill="auto"/>
          </w:tcPr>
          <w:p w14:paraId="2E1EF135" w14:textId="2E848625" w:rsidR="00DA3933" w:rsidRPr="003A7F7E" w:rsidRDefault="008D25D3" w:rsidP="004D3CD4">
            <w:pPr>
              <w:spacing w:after="0" w:line="240" w:lineRule="auto"/>
            </w:pPr>
            <w:r>
              <w:t>4</w:t>
            </w:r>
            <w:r w:rsidR="00DA3933">
              <w:t>/1</w:t>
            </w:r>
            <w:r>
              <w:t>8</w:t>
            </w:r>
            <w:r w:rsidR="00DA3933">
              <w:t>/4</w:t>
            </w:r>
          </w:p>
        </w:tc>
        <w:tc>
          <w:tcPr>
            <w:tcW w:w="8488" w:type="dxa"/>
            <w:shd w:val="clear" w:color="auto" w:fill="auto"/>
          </w:tcPr>
          <w:p w14:paraId="6AA46968" w14:textId="77777777" w:rsidR="00DA3933" w:rsidRPr="003A7F7E" w:rsidRDefault="00DA3933" w:rsidP="00B05F0C">
            <w:pPr>
              <w:spacing w:after="0" w:line="240" w:lineRule="auto"/>
              <w:jc w:val="both"/>
              <w:rPr>
                <w:b/>
              </w:rPr>
            </w:pPr>
            <w:r w:rsidRPr="003A7F7E">
              <w:rPr>
                <w:b/>
              </w:rPr>
              <w:t>Approval &amp; ratification of the Minutes of the previous meeting</w:t>
            </w:r>
          </w:p>
          <w:p w14:paraId="6F500E16" w14:textId="0FA6C92A" w:rsidR="00DA3933" w:rsidRPr="003A7F7E" w:rsidRDefault="00DA3933" w:rsidP="001851D1">
            <w:pPr>
              <w:spacing w:after="0" w:line="240" w:lineRule="auto"/>
              <w:jc w:val="both"/>
            </w:pPr>
            <w:r>
              <w:t>The Council resolved to accept the minutes of the previous meeting</w:t>
            </w:r>
            <w:r w:rsidR="00614C88">
              <w:t>,</w:t>
            </w:r>
            <w:r>
              <w:t xml:space="preserve"> held on </w:t>
            </w:r>
            <w:r w:rsidR="008D25D3">
              <w:t>6</w:t>
            </w:r>
            <w:r w:rsidR="008D25D3" w:rsidRPr="008D25D3">
              <w:rPr>
                <w:vertAlign w:val="superscript"/>
              </w:rPr>
              <w:t>th</w:t>
            </w:r>
            <w:r w:rsidR="008D25D3">
              <w:t xml:space="preserve"> March</w:t>
            </w:r>
            <w:r>
              <w:t xml:space="preserve"> 201</w:t>
            </w:r>
            <w:r w:rsidR="008D25D3">
              <w:t>8</w:t>
            </w:r>
            <w:r w:rsidR="00614C88">
              <w:t>,</w:t>
            </w:r>
            <w:r>
              <w:t xml:space="preserve"> as a true record of that meeting</w:t>
            </w:r>
            <w:r w:rsidR="008D25D3">
              <w:t>.</w:t>
            </w:r>
            <w:r>
              <w:t xml:space="preserve"> </w:t>
            </w:r>
          </w:p>
        </w:tc>
      </w:tr>
      <w:tr w:rsidR="00DA3933" w:rsidRPr="003A7F7E" w14:paraId="1154B62B" w14:textId="77777777" w:rsidTr="006C1EF1">
        <w:tc>
          <w:tcPr>
            <w:tcW w:w="1017" w:type="dxa"/>
            <w:shd w:val="clear" w:color="auto" w:fill="auto"/>
          </w:tcPr>
          <w:p w14:paraId="07A67967" w14:textId="2EBA5060" w:rsidR="00DA3933" w:rsidRDefault="00614C88" w:rsidP="004D3CD4">
            <w:pPr>
              <w:spacing w:after="0" w:line="240" w:lineRule="auto"/>
            </w:pPr>
            <w:r>
              <w:t>4</w:t>
            </w:r>
            <w:r w:rsidR="00DA3933">
              <w:t>/1</w:t>
            </w:r>
            <w:r>
              <w:t>8</w:t>
            </w:r>
            <w:r w:rsidR="00DA3933">
              <w:t>/5</w:t>
            </w:r>
          </w:p>
          <w:p w14:paraId="20E8CEBA" w14:textId="77777777" w:rsidR="00DA3933" w:rsidRDefault="00DA3933" w:rsidP="004D3CD4">
            <w:pPr>
              <w:spacing w:after="0" w:line="240" w:lineRule="auto"/>
            </w:pPr>
          </w:p>
          <w:p w14:paraId="5C226BD6" w14:textId="77777777" w:rsidR="00DA3933" w:rsidRDefault="00DA3933" w:rsidP="004D3CD4">
            <w:pPr>
              <w:spacing w:after="0" w:line="240" w:lineRule="auto"/>
            </w:pPr>
          </w:p>
          <w:p w14:paraId="5202C976" w14:textId="77777777" w:rsidR="00DA3933" w:rsidRDefault="00DA3933" w:rsidP="004D3CD4">
            <w:pPr>
              <w:spacing w:after="0" w:line="240" w:lineRule="auto"/>
            </w:pPr>
          </w:p>
          <w:p w14:paraId="5A81E7BD" w14:textId="77777777" w:rsidR="00DA3933" w:rsidRDefault="00DA3933" w:rsidP="004D3CD4">
            <w:pPr>
              <w:spacing w:after="0" w:line="240" w:lineRule="auto"/>
            </w:pPr>
          </w:p>
          <w:p w14:paraId="1FB43657" w14:textId="77777777" w:rsidR="00DA3933" w:rsidRDefault="00DA3933" w:rsidP="004D3CD4">
            <w:pPr>
              <w:spacing w:after="0" w:line="240" w:lineRule="auto"/>
            </w:pPr>
          </w:p>
          <w:p w14:paraId="08E84398" w14:textId="77777777" w:rsidR="00DA3933" w:rsidRDefault="00DA3933" w:rsidP="004D3CD4">
            <w:pPr>
              <w:spacing w:after="0" w:line="240" w:lineRule="auto"/>
            </w:pPr>
          </w:p>
          <w:p w14:paraId="7081601E" w14:textId="77777777" w:rsidR="00DA3933" w:rsidRDefault="00DA3933" w:rsidP="004D3CD4">
            <w:pPr>
              <w:spacing w:after="0" w:line="240" w:lineRule="auto"/>
            </w:pPr>
          </w:p>
          <w:p w14:paraId="182F661A" w14:textId="77777777" w:rsidR="00DA3933" w:rsidRDefault="00DA3933" w:rsidP="004D3CD4">
            <w:pPr>
              <w:spacing w:after="0" w:line="240" w:lineRule="auto"/>
            </w:pPr>
          </w:p>
          <w:p w14:paraId="6202E080" w14:textId="77777777" w:rsidR="00DA3933" w:rsidRDefault="00DA3933" w:rsidP="004D3CD4">
            <w:pPr>
              <w:spacing w:after="0" w:line="240" w:lineRule="auto"/>
            </w:pPr>
          </w:p>
          <w:p w14:paraId="25944B89" w14:textId="77777777" w:rsidR="00DA3933" w:rsidRDefault="00DA3933" w:rsidP="004D3CD4">
            <w:pPr>
              <w:spacing w:after="0" w:line="240" w:lineRule="auto"/>
            </w:pPr>
          </w:p>
          <w:p w14:paraId="6462F460" w14:textId="77777777" w:rsidR="00DA3933" w:rsidRDefault="00DA3933" w:rsidP="00D1182F">
            <w:pPr>
              <w:spacing w:after="0" w:line="240" w:lineRule="auto"/>
            </w:pPr>
          </w:p>
        </w:tc>
        <w:tc>
          <w:tcPr>
            <w:tcW w:w="8488" w:type="dxa"/>
            <w:shd w:val="clear" w:color="auto" w:fill="auto"/>
          </w:tcPr>
          <w:p w14:paraId="6AE3E23F" w14:textId="77777777" w:rsidR="00DA3933" w:rsidRDefault="00DA3933" w:rsidP="00A95A2A">
            <w:pPr>
              <w:spacing w:after="0" w:line="240" w:lineRule="auto"/>
              <w:jc w:val="both"/>
              <w:rPr>
                <w:b/>
              </w:rPr>
            </w:pPr>
            <w:r>
              <w:rPr>
                <w:b/>
              </w:rPr>
              <w:lastRenderedPageBreak/>
              <w:t xml:space="preserve">Finance &amp; Administration </w:t>
            </w:r>
          </w:p>
          <w:p w14:paraId="2304CBCC" w14:textId="77777777" w:rsidR="00DA3933" w:rsidRDefault="00DA3933"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14:paraId="2BFEEA82" w14:textId="1EC615DB" w:rsidR="00DA3933" w:rsidRDefault="00DA3933" w:rsidP="00A95A2A">
            <w:pPr>
              <w:spacing w:after="0" w:line="240" w:lineRule="auto"/>
              <w:ind w:left="720"/>
              <w:jc w:val="both"/>
            </w:pPr>
            <w:r>
              <w:t xml:space="preserve">The balance in the account as at </w:t>
            </w:r>
            <w:r w:rsidR="00614C88">
              <w:t>31/3/18</w:t>
            </w:r>
            <w:r>
              <w:t xml:space="preserve"> was £</w:t>
            </w:r>
            <w:r w:rsidR="00614C88">
              <w:t>21,482.27</w:t>
            </w:r>
            <w:r>
              <w:t xml:space="preserve"> including reserved funds.    </w:t>
            </w:r>
          </w:p>
          <w:p w14:paraId="62E916F9" w14:textId="77777777" w:rsidR="00DA3933" w:rsidRPr="00804183" w:rsidRDefault="00DA3933" w:rsidP="00A95A2A">
            <w:pPr>
              <w:numPr>
                <w:ilvl w:val="0"/>
                <w:numId w:val="10"/>
              </w:numPr>
              <w:spacing w:after="0" w:line="240" w:lineRule="auto"/>
              <w:jc w:val="both"/>
            </w:pPr>
            <w:r>
              <w:rPr>
                <w:u w:val="single"/>
              </w:rPr>
              <w:t>Authorisation and payment of invoices</w:t>
            </w:r>
          </w:p>
          <w:p w14:paraId="03D9AE52" w14:textId="053E5146" w:rsidR="00DA3933" w:rsidRDefault="00DA3933" w:rsidP="00804183">
            <w:pPr>
              <w:spacing w:after="0" w:line="240" w:lineRule="auto"/>
              <w:ind w:left="720"/>
              <w:jc w:val="both"/>
            </w:pPr>
            <w:r>
              <w:t>The Council resolved to make the following p</w:t>
            </w:r>
            <w:r w:rsidRPr="00804183">
              <w:t xml:space="preserve">ayments </w:t>
            </w:r>
            <w:r>
              <w:t>totalling £</w:t>
            </w:r>
            <w:r w:rsidR="00614C88">
              <w:t>3277</w:t>
            </w:r>
            <w:r w:rsidR="00F9524B">
              <w:t>.63</w:t>
            </w:r>
            <w:r>
              <w:t xml:space="preserve">  </w:t>
            </w:r>
          </w:p>
          <w:p w14:paraId="7618C7F0" w14:textId="77777777" w:rsidR="00DA3933" w:rsidRDefault="00DA3933" w:rsidP="00804183">
            <w:pPr>
              <w:spacing w:after="0" w:line="240" w:lineRule="auto"/>
              <w:ind w:left="720"/>
              <w:jc w:val="both"/>
            </w:pPr>
          </w:p>
          <w:tbl>
            <w:tblPr>
              <w:tblW w:w="7038" w:type="dxa"/>
              <w:tblInd w:w="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084"/>
            </w:tblGrid>
            <w:tr w:rsidR="00F9524B" w:rsidRPr="001851D1" w14:paraId="6672FA3E" w14:textId="77777777" w:rsidTr="002C0565">
              <w:trPr>
                <w:trHeight w:val="250"/>
              </w:trPr>
              <w:tc>
                <w:tcPr>
                  <w:tcW w:w="5954" w:type="dxa"/>
                  <w:shd w:val="clear" w:color="auto" w:fill="auto"/>
                  <w:noWrap/>
                  <w:vAlign w:val="bottom"/>
                </w:tcPr>
                <w:p w14:paraId="68E9660A" w14:textId="7F6DDEF7" w:rsidR="00F9524B" w:rsidRPr="001851D1" w:rsidRDefault="00F9524B" w:rsidP="001851D1">
                  <w:pPr>
                    <w:spacing w:after="0" w:line="240" w:lineRule="auto"/>
                    <w:rPr>
                      <w:rFonts w:eastAsia="Times New Roman"/>
                      <w:szCs w:val="20"/>
                    </w:rPr>
                  </w:pPr>
                  <w:proofErr w:type="spellStart"/>
                  <w:r>
                    <w:rPr>
                      <w:rFonts w:eastAsia="Times New Roman"/>
                      <w:szCs w:val="20"/>
                    </w:rPr>
                    <w:t>Elysion</w:t>
                  </w:r>
                  <w:proofErr w:type="spellEnd"/>
                  <w:r>
                    <w:rPr>
                      <w:rFonts w:eastAsia="Times New Roman"/>
                      <w:szCs w:val="20"/>
                    </w:rPr>
                    <w:t xml:space="preserve"> Ltd</w:t>
                  </w:r>
                </w:p>
              </w:tc>
              <w:tc>
                <w:tcPr>
                  <w:tcW w:w="1084" w:type="dxa"/>
                  <w:shd w:val="clear" w:color="auto" w:fill="auto"/>
                  <w:noWrap/>
                  <w:vAlign w:val="bottom"/>
                </w:tcPr>
                <w:p w14:paraId="68439538" w14:textId="7B62F118" w:rsidR="00F9524B" w:rsidRPr="001851D1" w:rsidRDefault="00F9524B" w:rsidP="001851D1">
                  <w:pPr>
                    <w:spacing w:after="0" w:line="240" w:lineRule="auto"/>
                    <w:jc w:val="right"/>
                    <w:rPr>
                      <w:rFonts w:eastAsia="Times New Roman"/>
                      <w:szCs w:val="20"/>
                    </w:rPr>
                  </w:pPr>
                  <w:r>
                    <w:rPr>
                      <w:rFonts w:eastAsia="Times New Roman"/>
                      <w:szCs w:val="20"/>
                    </w:rPr>
                    <w:t>2157.12</w:t>
                  </w:r>
                </w:p>
              </w:tc>
            </w:tr>
            <w:tr w:rsidR="00F9524B" w:rsidRPr="001851D1" w14:paraId="15DF4707" w14:textId="77777777" w:rsidTr="002C0565">
              <w:trPr>
                <w:trHeight w:val="250"/>
              </w:trPr>
              <w:tc>
                <w:tcPr>
                  <w:tcW w:w="5954" w:type="dxa"/>
                  <w:shd w:val="clear" w:color="auto" w:fill="auto"/>
                  <w:noWrap/>
                  <w:vAlign w:val="bottom"/>
                </w:tcPr>
                <w:p w14:paraId="2E7F5E64" w14:textId="678327EE" w:rsidR="00F9524B" w:rsidRPr="001851D1" w:rsidRDefault="00F9524B" w:rsidP="002C0565">
                  <w:pPr>
                    <w:spacing w:after="0" w:line="240" w:lineRule="auto"/>
                    <w:rPr>
                      <w:rFonts w:eastAsia="Times New Roman"/>
                      <w:szCs w:val="20"/>
                    </w:rPr>
                  </w:pPr>
                  <w:r>
                    <w:rPr>
                      <w:rFonts w:eastAsia="Times New Roman"/>
                      <w:szCs w:val="20"/>
                    </w:rPr>
                    <w:t>Whereby Software Ltd</w:t>
                  </w:r>
                </w:p>
              </w:tc>
              <w:tc>
                <w:tcPr>
                  <w:tcW w:w="1084" w:type="dxa"/>
                  <w:shd w:val="clear" w:color="auto" w:fill="auto"/>
                  <w:noWrap/>
                  <w:vAlign w:val="bottom"/>
                </w:tcPr>
                <w:p w14:paraId="4F63C116" w14:textId="605F71E2" w:rsidR="00F9524B" w:rsidRPr="001851D1" w:rsidRDefault="00F9524B" w:rsidP="001851D1">
                  <w:pPr>
                    <w:spacing w:after="0" w:line="240" w:lineRule="auto"/>
                    <w:jc w:val="right"/>
                    <w:rPr>
                      <w:rFonts w:eastAsia="Times New Roman"/>
                      <w:szCs w:val="20"/>
                    </w:rPr>
                  </w:pPr>
                  <w:r>
                    <w:rPr>
                      <w:rFonts w:eastAsia="Times New Roman"/>
                      <w:szCs w:val="20"/>
                    </w:rPr>
                    <w:t>350.00</w:t>
                  </w:r>
                </w:p>
              </w:tc>
            </w:tr>
            <w:tr w:rsidR="00F9524B" w:rsidRPr="001851D1" w14:paraId="1C4377F6" w14:textId="77777777" w:rsidTr="002C0565">
              <w:trPr>
                <w:trHeight w:val="250"/>
              </w:trPr>
              <w:tc>
                <w:tcPr>
                  <w:tcW w:w="5954" w:type="dxa"/>
                  <w:shd w:val="clear" w:color="auto" w:fill="auto"/>
                  <w:noWrap/>
                  <w:vAlign w:val="bottom"/>
                  <w:hideMark/>
                </w:tcPr>
                <w:p w14:paraId="2C6C8F90" w14:textId="3CBAA07E" w:rsidR="00F9524B" w:rsidRPr="001851D1" w:rsidRDefault="00F9524B" w:rsidP="001851D1">
                  <w:pPr>
                    <w:spacing w:after="0" w:line="240" w:lineRule="auto"/>
                    <w:rPr>
                      <w:rFonts w:eastAsia="Times New Roman"/>
                      <w:szCs w:val="20"/>
                    </w:rPr>
                  </w:pPr>
                  <w:r>
                    <w:rPr>
                      <w:rFonts w:eastAsia="Times New Roman"/>
                      <w:szCs w:val="20"/>
                    </w:rPr>
                    <w:lastRenderedPageBreak/>
                    <w:t>Whereby Software Ltd</w:t>
                  </w:r>
                </w:p>
              </w:tc>
              <w:tc>
                <w:tcPr>
                  <w:tcW w:w="1084" w:type="dxa"/>
                  <w:shd w:val="clear" w:color="auto" w:fill="auto"/>
                  <w:noWrap/>
                  <w:vAlign w:val="bottom"/>
                  <w:hideMark/>
                </w:tcPr>
                <w:p w14:paraId="7BD33684" w14:textId="32CCD2B3" w:rsidR="00F9524B" w:rsidRPr="001851D1" w:rsidRDefault="00F9524B" w:rsidP="001851D1">
                  <w:pPr>
                    <w:spacing w:after="0" w:line="240" w:lineRule="auto"/>
                    <w:jc w:val="right"/>
                    <w:rPr>
                      <w:rFonts w:eastAsia="Times New Roman"/>
                      <w:szCs w:val="20"/>
                    </w:rPr>
                  </w:pPr>
                  <w:r>
                    <w:rPr>
                      <w:rFonts w:eastAsia="Times New Roman"/>
                      <w:szCs w:val="20"/>
                    </w:rPr>
                    <w:t>200.00</w:t>
                  </w:r>
                </w:p>
              </w:tc>
            </w:tr>
            <w:tr w:rsidR="00F9524B" w:rsidRPr="001851D1" w14:paraId="1964BD78" w14:textId="77777777" w:rsidTr="002C0565">
              <w:trPr>
                <w:trHeight w:val="250"/>
              </w:trPr>
              <w:tc>
                <w:tcPr>
                  <w:tcW w:w="5954" w:type="dxa"/>
                  <w:shd w:val="clear" w:color="auto" w:fill="auto"/>
                  <w:noWrap/>
                  <w:vAlign w:val="bottom"/>
                  <w:hideMark/>
                </w:tcPr>
                <w:p w14:paraId="0D3C69DF" w14:textId="2507748A" w:rsidR="00F9524B" w:rsidRPr="001851D1" w:rsidRDefault="00F9524B" w:rsidP="001851D1">
                  <w:pPr>
                    <w:spacing w:after="0" w:line="240" w:lineRule="auto"/>
                    <w:rPr>
                      <w:rFonts w:eastAsia="Times New Roman"/>
                      <w:szCs w:val="20"/>
                    </w:rPr>
                  </w:pPr>
                  <w:r>
                    <w:rPr>
                      <w:rFonts w:eastAsia="Times New Roman"/>
                      <w:szCs w:val="20"/>
                    </w:rPr>
                    <w:t>DALC Subscription 2</w:t>
                  </w:r>
                </w:p>
              </w:tc>
              <w:tc>
                <w:tcPr>
                  <w:tcW w:w="1084" w:type="dxa"/>
                  <w:shd w:val="clear" w:color="auto" w:fill="auto"/>
                  <w:noWrap/>
                  <w:vAlign w:val="bottom"/>
                  <w:hideMark/>
                </w:tcPr>
                <w:p w14:paraId="0B69A3F0" w14:textId="35FDDD32" w:rsidR="00F9524B" w:rsidRPr="001851D1" w:rsidRDefault="00F9524B" w:rsidP="001851D1">
                  <w:pPr>
                    <w:spacing w:after="0" w:line="240" w:lineRule="auto"/>
                    <w:jc w:val="right"/>
                    <w:rPr>
                      <w:rFonts w:eastAsia="Times New Roman"/>
                      <w:szCs w:val="20"/>
                    </w:rPr>
                  </w:pPr>
                  <w:r>
                    <w:rPr>
                      <w:rFonts w:eastAsia="Times New Roman"/>
                      <w:szCs w:val="20"/>
                    </w:rPr>
                    <w:t>310.66</w:t>
                  </w:r>
                </w:p>
              </w:tc>
            </w:tr>
            <w:tr w:rsidR="00F9524B" w:rsidRPr="001851D1" w14:paraId="3A038548" w14:textId="77777777" w:rsidTr="002C0565">
              <w:trPr>
                <w:trHeight w:val="250"/>
              </w:trPr>
              <w:tc>
                <w:tcPr>
                  <w:tcW w:w="5954" w:type="dxa"/>
                  <w:shd w:val="clear" w:color="auto" w:fill="auto"/>
                  <w:noWrap/>
                  <w:vAlign w:val="bottom"/>
                </w:tcPr>
                <w:p w14:paraId="15434251" w14:textId="36E55ACF" w:rsidR="00F9524B" w:rsidRDefault="00F9524B" w:rsidP="001851D1">
                  <w:pPr>
                    <w:spacing w:after="0" w:line="240" w:lineRule="auto"/>
                    <w:rPr>
                      <w:rFonts w:eastAsia="Times New Roman"/>
                      <w:szCs w:val="20"/>
                    </w:rPr>
                  </w:pPr>
                  <w:r>
                    <w:rPr>
                      <w:rFonts w:eastAsia="Times New Roman"/>
                      <w:szCs w:val="20"/>
                    </w:rPr>
                    <w:t>DALC Training Internal/External Audit (Clerk)</w:t>
                  </w:r>
                </w:p>
              </w:tc>
              <w:tc>
                <w:tcPr>
                  <w:tcW w:w="1084" w:type="dxa"/>
                  <w:shd w:val="clear" w:color="auto" w:fill="auto"/>
                  <w:noWrap/>
                  <w:vAlign w:val="bottom"/>
                </w:tcPr>
                <w:p w14:paraId="5053CD9B" w14:textId="732E70AB" w:rsidR="00F9524B" w:rsidRDefault="00F9524B" w:rsidP="001851D1">
                  <w:pPr>
                    <w:spacing w:after="0" w:line="240" w:lineRule="auto"/>
                    <w:jc w:val="right"/>
                    <w:rPr>
                      <w:rFonts w:eastAsia="Times New Roman"/>
                      <w:szCs w:val="20"/>
                    </w:rPr>
                  </w:pPr>
                  <w:r>
                    <w:rPr>
                      <w:rFonts w:eastAsia="Times New Roman"/>
                      <w:szCs w:val="20"/>
                    </w:rPr>
                    <w:t>40.00</w:t>
                  </w:r>
                </w:p>
              </w:tc>
            </w:tr>
            <w:tr w:rsidR="00F9524B" w:rsidRPr="001851D1" w14:paraId="4FBB0BD8" w14:textId="77777777" w:rsidTr="002C0565">
              <w:trPr>
                <w:trHeight w:val="250"/>
              </w:trPr>
              <w:tc>
                <w:tcPr>
                  <w:tcW w:w="5954" w:type="dxa"/>
                  <w:shd w:val="clear" w:color="auto" w:fill="auto"/>
                  <w:noWrap/>
                  <w:vAlign w:val="bottom"/>
                </w:tcPr>
                <w:p w14:paraId="7411BC57" w14:textId="2A3D8F07" w:rsidR="00F9524B" w:rsidRDefault="00F9524B" w:rsidP="001851D1">
                  <w:pPr>
                    <w:spacing w:after="0" w:line="240" w:lineRule="auto"/>
                    <w:rPr>
                      <w:rFonts w:eastAsia="Times New Roman"/>
                      <w:szCs w:val="20"/>
                    </w:rPr>
                  </w:pPr>
                  <w:r>
                    <w:rPr>
                      <w:rFonts w:eastAsia="Times New Roman"/>
                      <w:szCs w:val="20"/>
                    </w:rPr>
                    <w:t xml:space="preserve">Website Training (Clerk) </w:t>
                  </w:r>
                </w:p>
              </w:tc>
              <w:tc>
                <w:tcPr>
                  <w:tcW w:w="1084" w:type="dxa"/>
                  <w:shd w:val="clear" w:color="auto" w:fill="auto"/>
                  <w:noWrap/>
                  <w:vAlign w:val="bottom"/>
                </w:tcPr>
                <w:p w14:paraId="67735CC6" w14:textId="4C530AEB" w:rsidR="00F9524B" w:rsidRDefault="00F9524B" w:rsidP="001851D1">
                  <w:pPr>
                    <w:spacing w:after="0" w:line="240" w:lineRule="auto"/>
                    <w:jc w:val="right"/>
                    <w:rPr>
                      <w:rFonts w:eastAsia="Times New Roman"/>
                      <w:szCs w:val="20"/>
                    </w:rPr>
                  </w:pPr>
                  <w:r>
                    <w:rPr>
                      <w:rFonts w:eastAsia="Times New Roman"/>
                      <w:szCs w:val="20"/>
                    </w:rPr>
                    <w:t>30.00</w:t>
                  </w:r>
                </w:p>
              </w:tc>
            </w:tr>
            <w:tr w:rsidR="00F9524B" w:rsidRPr="001851D1" w14:paraId="3AE367E7" w14:textId="77777777" w:rsidTr="002C0565">
              <w:trPr>
                <w:trHeight w:val="250"/>
              </w:trPr>
              <w:tc>
                <w:tcPr>
                  <w:tcW w:w="5954" w:type="dxa"/>
                  <w:shd w:val="clear" w:color="auto" w:fill="auto"/>
                  <w:noWrap/>
                  <w:vAlign w:val="bottom"/>
                </w:tcPr>
                <w:p w14:paraId="6ED1E302" w14:textId="310C1255" w:rsidR="00F9524B" w:rsidRDefault="00F9524B" w:rsidP="001851D1">
                  <w:pPr>
                    <w:spacing w:after="0" w:line="240" w:lineRule="auto"/>
                    <w:rPr>
                      <w:rFonts w:eastAsia="Times New Roman"/>
                      <w:szCs w:val="20"/>
                    </w:rPr>
                  </w:pPr>
                  <w:r>
                    <w:rPr>
                      <w:rFonts w:eastAsia="Times New Roman"/>
                      <w:szCs w:val="20"/>
                    </w:rPr>
                    <w:t>Cumbrian Clock Company (cheque)</w:t>
                  </w:r>
                </w:p>
              </w:tc>
              <w:tc>
                <w:tcPr>
                  <w:tcW w:w="1084" w:type="dxa"/>
                  <w:shd w:val="clear" w:color="auto" w:fill="auto"/>
                  <w:noWrap/>
                  <w:vAlign w:val="bottom"/>
                </w:tcPr>
                <w:p w14:paraId="04FEB7F2" w14:textId="3E2F75C8" w:rsidR="00F9524B" w:rsidRDefault="00F9524B" w:rsidP="001851D1">
                  <w:pPr>
                    <w:spacing w:after="0" w:line="240" w:lineRule="auto"/>
                    <w:jc w:val="right"/>
                    <w:rPr>
                      <w:rFonts w:eastAsia="Times New Roman"/>
                      <w:szCs w:val="20"/>
                    </w:rPr>
                  </w:pPr>
                  <w:r>
                    <w:rPr>
                      <w:rFonts w:eastAsia="Times New Roman"/>
                      <w:szCs w:val="20"/>
                    </w:rPr>
                    <w:t>55.00</w:t>
                  </w:r>
                </w:p>
              </w:tc>
            </w:tr>
            <w:tr w:rsidR="00F9524B" w:rsidRPr="001851D1" w14:paraId="75F9B4AE" w14:textId="77777777" w:rsidTr="002C0565">
              <w:trPr>
                <w:trHeight w:val="250"/>
              </w:trPr>
              <w:tc>
                <w:tcPr>
                  <w:tcW w:w="5954" w:type="dxa"/>
                  <w:shd w:val="clear" w:color="auto" w:fill="auto"/>
                  <w:noWrap/>
                  <w:vAlign w:val="bottom"/>
                </w:tcPr>
                <w:p w14:paraId="58ACBB2A" w14:textId="1A3176B3" w:rsidR="00F9524B" w:rsidRDefault="00F9524B" w:rsidP="001851D1">
                  <w:pPr>
                    <w:spacing w:after="0" w:line="240" w:lineRule="auto"/>
                    <w:rPr>
                      <w:rFonts w:eastAsia="Times New Roman"/>
                      <w:szCs w:val="20"/>
                    </w:rPr>
                  </w:pPr>
                  <w:proofErr w:type="spellStart"/>
                  <w:r>
                    <w:rPr>
                      <w:rFonts w:eastAsia="Times New Roman"/>
                      <w:szCs w:val="20"/>
                    </w:rPr>
                    <w:t>Ladywell</w:t>
                  </w:r>
                  <w:proofErr w:type="spellEnd"/>
                  <w:r>
                    <w:rPr>
                      <w:rFonts w:eastAsia="Times New Roman"/>
                      <w:szCs w:val="20"/>
                    </w:rPr>
                    <w:t xml:space="preserve"> Accountancy Services</w:t>
                  </w:r>
                </w:p>
              </w:tc>
              <w:tc>
                <w:tcPr>
                  <w:tcW w:w="1084" w:type="dxa"/>
                  <w:shd w:val="clear" w:color="auto" w:fill="auto"/>
                  <w:noWrap/>
                  <w:vAlign w:val="bottom"/>
                </w:tcPr>
                <w:p w14:paraId="759526AD" w14:textId="22703660" w:rsidR="00F9524B" w:rsidRDefault="00F9524B" w:rsidP="001851D1">
                  <w:pPr>
                    <w:spacing w:after="0" w:line="240" w:lineRule="auto"/>
                    <w:jc w:val="right"/>
                    <w:rPr>
                      <w:rFonts w:eastAsia="Times New Roman"/>
                      <w:szCs w:val="20"/>
                    </w:rPr>
                  </w:pPr>
                  <w:r>
                    <w:rPr>
                      <w:rFonts w:eastAsia="Times New Roman"/>
                      <w:szCs w:val="20"/>
                    </w:rPr>
                    <w:t>73.25</w:t>
                  </w:r>
                </w:p>
              </w:tc>
            </w:tr>
            <w:tr w:rsidR="00F9524B" w:rsidRPr="001851D1" w14:paraId="6419C545" w14:textId="77777777" w:rsidTr="002C0565">
              <w:trPr>
                <w:trHeight w:val="250"/>
              </w:trPr>
              <w:tc>
                <w:tcPr>
                  <w:tcW w:w="5954" w:type="dxa"/>
                  <w:shd w:val="clear" w:color="auto" w:fill="auto"/>
                  <w:noWrap/>
                  <w:vAlign w:val="bottom"/>
                </w:tcPr>
                <w:p w14:paraId="6D93497D" w14:textId="7A8A4605" w:rsidR="00F9524B" w:rsidRDefault="00F9524B" w:rsidP="001851D1">
                  <w:pPr>
                    <w:spacing w:after="0" w:line="240" w:lineRule="auto"/>
                    <w:rPr>
                      <w:rFonts w:eastAsia="Times New Roman"/>
                      <w:szCs w:val="20"/>
                    </w:rPr>
                  </w:pPr>
                  <w:r>
                    <w:rPr>
                      <w:rFonts w:eastAsia="Times New Roman"/>
                      <w:szCs w:val="20"/>
                    </w:rPr>
                    <w:t>HMRC</w:t>
                  </w:r>
                </w:p>
              </w:tc>
              <w:tc>
                <w:tcPr>
                  <w:tcW w:w="1084" w:type="dxa"/>
                  <w:shd w:val="clear" w:color="auto" w:fill="auto"/>
                  <w:noWrap/>
                  <w:vAlign w:val="bottom"/>
                </w:tcPr>
                <w:p w14:paraId="467726D6" w14:textId="6FA25815" w:rsidR="00F9524B" w:rsidRDefault="00F9524B" w:rsidP="00F9524B">
                  <w:pPr>
                    <w:spacing w:after="0" w:line="240" w:lineRule="auto"/>
                    <w:jc w:val="center"/>
                    <w:rPr>
                      <w:rFonts w:eastAsia="Times New Roman"/>
                      <w:szCs w:val="20"/>
                    </w:rPr>
                  </w:pPr>
                  <w:r>
                    <w:rPr>
                      <w:rFonts w:eastAsia="Times New Roman"/>
                      <w:szCs w:val="20"/>
                    </w:rPr>
                    <w:t xml:space="preserve">   12.20</w:t>
                  </w:r>
                </w:p>
              </w:tc>
            </w:tr>
            <w:tr w:rsidR="00F9524B" w:rsidRPr="00F9524B" w14:paraId="22BE6A3F" w14:textId="77777777" w:rsidTr="002C0565">
              <w:trPr>
                <w:trHeight w:val="250"/>
              </w:trPr>
              <w:tc>
                <w:tcPr>
                  <w:tcW w:w="5954" w:type="dxa"/>
                  <w:shd w:val="clear" w:color="auto" w:fill="auto"/>
                  <w:noWrap/>
                  <w:vAlign w:val="bottom"/>
                </w:tcPr>
                <w:p w14:paraId="1B358214" w14:textId="6353F61A" w:rsidR="00F9524B" w:rsidRDefault="00F9524B" w:rsidP="001851D1">
                  <w:pPr>
                    <w:spacing w:after="0" w:line="240" w:lineRule="auto"/>
                    <w:rPr>
                      <w:rFonts w:eastAsia="Times New Roman"/>
                      <w:szCs w:val="20"/>
                    </w:rPr>
                  </w:pPr>
                  <w:r>
                    <w:rPr>
                      <w:rFonts w:eastAsia="Times New Roman"/>
                      <w:szCs w:val="20"/>
                    </w:rPr>
                    <w:t>RFO (BK)</w:t>
                  </w:r>
                </w:p>
              </w:tc>
              <w:tc>
                <w:tcPr>
                  <w:tcW w:w="1084" w:type="dxa"/>
                  <w:shd w:val="clear" w:color="auto" w:fill="auto"/>
                  <w:noWrap/>
                  <w:vAlign w:val="bottom"/>
                </w:tcPr>
                <w:p w14:paraId="6ECBFD39" w14:textId="1FAA7C7E" w:rsidR="00F9524B" w:rsidRDefault="00F9524B" w:rsidP="00F9524B">
                  <w:pPr>
                    <w:spacing w:after="0" w:line="240" w:lineRule="auto"/>
                    <w:jc w:val="center"/>
                    <w:rPr>
                      <w:rFonts w:eastAsia="Times New Roman"/>
                      <w:szCs w:val="20"/>
                    </w:rPr>
                  </w:pPr>
                  <w:r>
                    <w:rPr>
                      <w:rFonts w:eastAsia="Times New Roman"/>
                      <w:szCs w:val="20"/>
                    </w:rPr>
                    <w:t xml:space="preserve">   49.40</w:t>
                  </w:r>
                </w:p>
              </w:tc>
            </w:tr>
            <w:tr w:rsidR="00F9524B" w:rsidRPr="001851D1" w14:paraId="2217DE75" w14:textId="77777777" w:rsidTr="002C0565">
              <w:trPr>
                <w:trHeight w:val="250"/>
              </w:trPr>
              <w:tc>
                <w:tcPr>
                  <w:tcW w:w="5954" w:type="dxa"/>
                  <w:shd w:val="clear" w:color="auto" w:fill="auto"/>
                  <w:noWrap/>
                  <w:vAlign w:val="bottom"/>
                </w:tcPr>
                <w:p w14:paraId="66C5CB74" w14:textId="29DC7AC8" w:rsidR="00F9524B" w:rsidRPr="00F9524B" w:rsidRDefault="00F9524B" w:rsidP="001851D1">
                  <w:pPr>
                    <w:spacing w:after="0" w:line="240" w:lineRule="auto"/>
                    <w:rPr>
                      <w:rFonts w:eastAsia="Times New Roman"/>
                      <w:b/>
                      <w:szCs w:val="20"/>
                    </w:rPr>
                  </w:pPr>
                  <w:r>
                    <w:rPr>
                      <w:rFonts w:eastAsia="Times New Roman"/>
                      <w:b/>
                      <w:szCs w:val="20"/>
                    </w:rPr>
                    <w:t>Total</w:t>
                  </w:r>
                </w:p>
              </w:tc>
              <w:tc>
                <w:tcPr>
                  <w:tcW w:w="1084" w:type="dxa"/>
                  <w:shd w:val="clear" w:color="auto" w:fill="auto"/>
                  <w:noWrap/>
                  <w:vAlign w:val="bottom"/>
                </w:tcPr>
                <w:p w14:paraId="4D1B0EE9" w14:textId="18C53E43" w:rsidR="00F9524B" w:rsidRPr="00F9524B" w:rsidRDefault="00F9524B" w:rsidP="00F9524B">
                  <w:pPr>
                    <w:spacing w:after="0" w:line="240" w:lineRule="auto"/>
                    <w:jc w:val="center"/>
                    <w:rPr>
                      <w:rFonts w:eastAsia="Times New Roman"/>
                      <w:b/>
                      <w:szCs w:val="20"/>
                    </w:rPr>
                  </w:pPr>
                  <w:r>
                    <w:rPr>
                      <w:rFonts w:eastAsia="Times New Roman"/>
                      <w:b/>
                      <w:szCs w:val="20"/>
                    </w:rPr>
                    <w:t>3277.63</w:t>
                  </w:r>
                </w:p>
              </w:tc>
            </w:tr>
          </w:tbl>
          <w:p w14:paraId="2F5D4618" w14:textId="43391F08" w:rsidR="00DA3933" w:rsidRPr="005F50BB" w:rsidRDefault="00DA3933" w:rsidP="00556F6C">
            <w:pPr>
              <w:spacing w:after="0" w:line="240" w:lineRule="auto"/>
              <w:ind w:left="720"/>
              <w:jc w:val="both"/>
            </w:pPr>
            <w:r>
              <w:t xml:space="preserve"> </w:t>
            </w:r>
          </w:p>
        </w:tc>
      </w:tr>
      <w:tr w:rsidR="00DA3933" w:rsidRPr="003A7F7E" w14:paraId="27B4893A" w14:textId="77777777" w:rsidTr="006C1EF1">
        <w:tc>
          <w:tcPr>
            <w:tcW w:w="1017" w:type="dxa"/>
            <w:shd w:val="clear" w:color="auto" w:fill="auto"/>
          </w:tcPr>
          <w:p w14:paraId="4C70D5AE" w14:textId="7B7F5D34" w:rsidR="00DA3933" w:rsidRDefault="00556F6C" w:rsidP="004D3CD4">
            <w:pPr>
              <w:spacing w:after="0" w:line="240" w:lineRule="auto"/>
            </w:pPr>
            <w:r>
              <w:lastRenderedPageBreak/>
              <w:t>4</w:t>
            </w:r>
            <w:r w:rsidR="00DA3933">
              <w:t>/1</w:t>
            </w:r>
            <w:r>
              <w:t>8</w:t>
            </w:r>
            <w:r w:rsidR="00DA3933">
              <w:t>/6</w:t>
            </w:r>
          </w:p>
        </w:tc>
        <w:tc>
          <w:tcPr>
            <w:tcW w:w="8488" w:type="dxa"/>
            <w:shd w:val="clear" w:color="auto" w:fill="auto"/>
          </w:tcPr>
          <w:p w14:paraId="08E516A3" w14:textId="77777777" w:rsidR="00DA3933" w:rsidRPr="00E272B0" w:rsidRDefault="00DA3933"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71023CC5" w14:textId="7965DF48" w:rsidR="00DA3933" w:rsidRDefault="00556F6C" w:rsidP="00BA54C0">
            <w:pPr>
              <w:spacing w:after="0" w:line="240" w:lineRule="auto"/>
            </w:pPr>
            <w:r>
              <w:t>a)     18/00274/FUL     3 Greenway. 2 storey side &amp; single front extensions.</w:t>
            </w:r>
          </w:p>
          <w:p w14:paraId="77BC9566" w14:textId="5155257A" w:rsidR="00556F6C" w:rsidRDefault="00556F6C" w:rsidP="00BA54C0">
            <w:pPr>
              <w:spacing w:after="0" w:line="240" w:lineRule="auto"/>
            </w:pPr>
            <w:r>
              <w:t xml:space="preserve">         Objection to double storey extension as it would block light to</w:t>
            </w:r>
            <w:r w:rsidR="00D74894">
              <w:t xml:space="preserve"> the</w:t>
            </w:r>
            <w:r>
              <w:t xml:space="preserve">        </w:t>
            </w:r>
          </w:p>
          <w:p w14:paraId="4619B54B" w14:textId="2DF9CC46" w:rsidR="00556F6C" w:rsidRDefault="00556F6C" w:rsidP="00BA54C0">
            <w:pPr>
              <w:spacing w:after="0" w:line="240" w:lineRule="auto"/>
            </w:pPr>
            <w:r>
              <w:t xml:space="preserve">         neighbouring property and be out of character with surrounding</w:t>
            </w:r>
          </w:p>
          <w:p w14:paraId="233818F0" w14:textId="30EBD73F" w:rsidR="00556F6C" w:rsidRDefault="00556F6C" w:rsidP="00BA54C0">
            <w:pPr>
              <w:spacing w:after="0" w:line="240" w:lineRule="auto"/>
            </w:pPr>
            <w:r>
              <w:t xml:space="preserve">         properties. No</w:t>
            </w:r>
            <w:r w:rsidR="00D74894">
              <w:t xml:space="preserve"> </w:t>
            </w:r>
            <w:r>
              <w:t>objection to single storey extension.</w:t>
            </w:r>
          </w:p>
          <w:p w14:paraId="5DE0EF22" w14:textId="762A43FE" w:rsidR="00556F6C" w:rsidRDefault="00556F6C" w:rsidP="00BA54C0">
            <w:pPr>
              <w:spacing w:after="0" w:line="240" w:lineRule="auto"/>
            </w:pPr>
            <w:r>
              <w:t xml:space="preserve">b)     18/00290/FUL     </w:t>
            </w:r>
            <w:proofErr w:type="spellStart"/>
            <w:r>
              <w:t>Wallands</w:t>
            </w:r>
            <w:proofErr w:type="spellEnd"/>
            <w:r>
              <w:t xml:space="preserve"> Farm. Erection of double garage &amp; car port.</w:t>
            </w:r>
          </w:p>
          <w:p w14:paraId="276A0F4C" w14:textId="77777777" w:rsidR="00D74894" w:rsidRDefault="00556F6C" w:rsidP="00BA54C0">
            <w:pPr>
              <w:spacing w:after="0" w:line="240" w:lineRule="auto"/>
            </w:pPr>
            <w:r>
              <w:t xml:space="preserve">         </w:t>
            </w:r>
            <w:r w:rsidR="00D74894">
              <w:t>O</w:t>
            </w:r>
            <w:r>
              <w:t>bjection</w:t>
            </w:r>
            <w:r w:rsidR="00D74894">
              <w:t xml:space="preserve">. The planned size of both garage and carport is considered </w:t>
            </w:r>
          </w:p>
          <w:p w14:paraId="1B6648C1" w14:textId="4BA929D3" w:rsidR="00D74894" w:rsidRDefault="00D74894" w:rsidP="00BA54C0">
            <w:pPr>
              <w:spacing w:after="0" w:line="240" w:lineRule="auto"/>
            </w:pPr>
            <w:r>
              <w:t xml:space="preserve">         excessive for the needs of the property. The Parish Council is also </w:t>
            </w:r>
          </w:p>
          <w:p w14:paraId="3C2AE738" w14:textId="770DB25B" w:rsidR="00D74894" w:rsidRDefault="00D74894" w:rsidP="00BA54C0">
            <w:pPr>
              <w:spacing w:after="0" w:line="240" w:lineRule="auto"/>
            </w:pPr>
            <w:r>
              <w:t xml:space="preserve">         concerned that the proposed need for garage and carport was not </w:t>
            </w:r>
          </w:p>
          <w:p w14:paraId="46A59F03" w14:textId="49E1EEF4" w:rsidR="00556F6C" w:rsidRPr="00D64404" w:rsidRDefault="00D74894" w:rsidP="00BA54C0">
            <w:pPr>
              <w:spacing w:after="0" w:line="240" w:lineRule="auto"/>
            </w:pPr>
            <w:r>
              <w:t xml:space="preserve">         considered at the time of the original planning application.  </w:t>
            </w:r>
          </w:p>
        </w:tc>
      </w:tr>
      <w:tr w:rsidR="00800471" w:rsidRPr="003A7F7E" w14:paraId="1B83F14C" w14:textId="77777777" w:rsidTr="006C1EF1">
        <w:tc>
          <w:tcPr>
            <w:tcW w:w="1017" w:type="dxa"/>
            <w:shd w:val="clear" w:color="auto" w:fill="auto"/>
          </w:tcPr>
          <w:p w14:paraId="031B5A8F" w14:textId="75DC1A73" w:rsidR="00800471" w:rsidRDefault="00800471" w:rsidP="00800471">
            <w:pPr>
              <w:spacing w:after="0" w:line="240" w:lineRule="auto"/>
            </w:pPr>
            <w:r>
              <w:t>4/18/7</w:t>
            </w:r>
          </w:p>
        </w:tc>
        <w:tc>
          <w:tcPr>
            <w:tcW w:w="8488" w:type="dxa"/>
            <w:shd w:val="clear" w:color="auto" w:fill="auto"/>
          </w:tcPr>
          <w:p w14:paraId="46F29B51" w14:textId="77777777" w:rsidR="00800471" w:rsidRDefault="00800471" w:rsidP="00800471">
            <w:pPr>
              <w:spacing w:after="0" w:line="240" w:lineRule="auto"/>
              <w:jc w:val="both"/>
              <w:rPr>
                <w:b/>
              </w:rPr>
            </w:pPr>
            <w:r>
              <w:rPr>
                <w:b/>
              </w:rPr>
              <w:t>Clerk’s Report &amp; Correspondence</w:t>
            </w:r>
          </w:p>
          <w:p w14:paraId="3401E2B1" w14:textId="77777777" w:rsidR="00800471" w:rsidRDefault="00800471" w:rsidP="00800471">
            <w:pPr>
              <w:spacing w:after="0" w:line="240" w:lineRule="auto"/>
              <w:jc w:val="both"/>
            </w:pPr>
            <w:r>
              <w:rPr>
                <w:b/>
              </w:rPr>
              <w:t xml:space="preserve">         </w:t>
            </w:r>
            <w:r>
              <w:t xml:space="preserve">Carol </w:t>
            </w:r>
            <w:proofErr w:type="spellStart"/>
            <w:r>
              <w:t>Foxon</w:t>
            </w:r>
            <w:proofErr w:type="spellEnd"/>
            <w:r>
              <w:t xml:space="preserve"> had e mailed the Clerk reporting that the Dog Waste Bin at </w:t>
            </w:r>
          </w:p>
          <w:p w14:paraId="2B850B2B" w14:textId="2F956207" w:rsidR="00800471" w:rsidRDefault="00800471" w:rsidP="00800471">
            <w:pPr>
              <w:spacing w:after="0" w:line="240" w:lineRule="auto"/>
              <w:jc w:val="both"/>
            </w:pPr>
            <w:r>
              <w:t xml:space="preserve">         the entrance to the playing field had not been emptied for some time</w:t>
            </w:r>
          </w:p>
          <w:p w14:paraId="221BA2A8" w14:textId="77777777" w:rsidR="00800471" w:rsidRDefault="00800471" w:rsidP="00800471">
            <w:pPr>
              <w:spacing w:after="0" w:line="240" w:lineRule="auto"/>
              <w:jc w:val="both"/>
            </w:pPr>
            <w:r>
              <w:t xml:space="preserve">         and was now too full for further use. </w:t>
            </w:r>
          </w:p>
          <w:p w14:paraId="03F0F389" w14:textId="77777777" w:rsidR="00800471" w:rsidRDefault="00800471" w:rsidP="00800471">
            <w:pPr>
              <w:spacing w:after="0" w:line="240" w:lineRule="auto"/>
              <w:ind w:left="720" w:hanging="720"/>
              <w:jc w:val="both"/>
            </w:pPr>
            <w:r>
              <w:t xml:space="preserve">         The Clerk asked the Council if they would consider funding the CILCA</w:t>
            </w:r>
          </w:p>
          <w:p w14:paraId="2996CA91" w14:textId="780A5019" w:rsidR="00800471" w:rsidRDefault="00800471" w:rsidP="00800471">
            <w:pPr>
              <w:spacing w:after="0" w:line="240" w:lineRule="auto"/>
              <w:ind w:left="720" w:hanging="720"/>
              <w:jc w:val="both"/>
            </w:pPr>
            <w:r>
              <w:t xml:space="preserve">         Level 3 Training as this would benefit both the Council and the Clerk.</w:t>
            </w:r>
          </w:p>
          <w:p w14:paraId="1E4ACBB9" w14:textId="77777777" w:rsidR="00731D68" w:rsidRDefault="00800471" w:rsidP="00800471">
            <w:pPr>
              <w:spacing w:after="0" w:line="240" w:lineRule="auto"/>
              <w:ind w:left="720" w:hanging="720"/>
              <w:jc w:val="both"/>
            </w:pPr>
            <w:r>
              <w:t xml:space="preserve">         This was agreed in principle and the Clerk will gather more information</w:t>
            </w:r>
          </w:p>
          <w:p w14:paraId="4B6DC317" w14:textId="02DD609D" w:rsidR="00800471" w:rsidRPr="00800471" w:rsidRDefault="00731D68" w:rsidP="00800471">
            <w:pPr>
              <w:spacing w:after="0" w:line="240" w:lineRule="auto"/>
              <w:ind w:left="720" w:hanging="720"/>
              <w:jc w:val="both"/>
            </w:pPr>
            <w:r>
              <w:t xml:space="preserve">         for </w:t>
            </w:r>
            <w:r w:rsidR="00800471">
              <w:t>the next meeting.</w:t>
            </w:r>
          </w:p>
        </w:tc>
      </w:tr>
      <w:tr w:rsidR="00731D68" w:rsidRPr="003A7F7E" w14:paraId="68056032" w14:textId="77777777" w:rsidTr="006C1EF1">
        <w:tc>
          <w:tcPr>
            <w:tcW w:w="1017" w:type="dxa"/>
            <w:shd w:val="clear" w:color="auto" w:fill="auto"/>
          </w:tcPr>
          <w:p w14:paraId="7538A0C5" w14:textId="15298706" w:rsidR="00731D68" w:rsidRDefault="00731D68" w:rsidP="00731D68">
            <w:pPr>
              <w:spacing w:after="0" w:line="240" w:lineRule="auto"/>
            </w:pPr>
            <w:r>
              <w:t>4/18/8</w:t>
            </w:r>
          </w:p>
        </w:tc>
        <w:tc>
          <w:tcPr>
            <w:tcW w:w="8488" w:type="dxa"/>
            <w:shd w:val="clear" w:color="auto" w:fill="auto"/>
          </w:tcPr>
          <w:p w14:paraId="71E8214A" w14:textId="77777777" w:rsidR="00731D68" w:rsidRDefault="00731D68" w:rsidP="00731D68">
            <w:pPr>
              <w:spacing w:after="0" w:line="240" w:lineRule="auto"/>
              <w:jc w:val="both"/>
              <w:rPr>
                <w:b/>
              </w:rPr>
            </w:pPr>
            <w:r>
              <w:rPr>
                <w:b/>
              </w:rPr>
              <w:t>Parish Community Plan Update</w:t>
            </w:r>
          </w:p>
          <w:p w14:paraId="71520EEA" w14:textId="77777777" w:rsidR="00731D68" w:rsidRDefault="00731D68" w:rsidP="00731D68">
            <w:pPr>
              <w:numPr>
                <w:ilvl w:val="0"/>
                <w:numId w:val="9"/>
              </w:numPr>
              <w:spacing w:after="0" w:line="240" w:lineRule="auto"/>
              <w:ind w:left="470"/>
              <w:jc w:val="both"/>
              <w:rPr>
                <w:u w:val="single"/>
              </w:rPr>
            </w:pPr>
            <w:r w:rsidRPr="007973CD">
              <w:rPr>
                <w:u w:val="single"/>
              </w:rPr>
              <w:t>Communication Group</w:t>
            </w:r>
          </w:p>
          <w:p w14:paraId="74130ABC" w14:textId="31232632" w:rsidR="00731D68" w:rsidRDefault="00731D68" w:rsidP="00731D68">
            <w:pPr>
              <w:spacing w:after="0" w:line="240" w:lineRule="auto"/>
              <w:ind w:left="470"/>
              <w:jc w:val="both"/>
            </w:pPr>
            <w:r>
              <w:t xml:space="preserve">   Cllr Jones reminded the Council that the deadline for </w:t>
            </w:r>
            <w:proofErr w:type="spellStart"/>
            <w:r>
              <w:t>Brasson</w:t>
            </w:r>
            <w:proofErr w:type="spellEnd"/>
            <w:r>
              <w:t xml:space="preserve"> Banter     </w:t>
            </w:r>
          </w:p>
          <w:p w14:paraId="0E678406" w14:textId="31014DD7" w:rsidR="00731D68" w:rsidRPr="00684D6C" w:rsidRDefault="00731D68" w:rsidP="00731D68">
            <w:pPr>
              <w:spacing w:after="0" w:line="240" w:lineRule="auto"/>
              <w:ind w:left="470"/>
              <w:jc w:val="both"/>
            </w:pPr>
            <w:r>
              <w:t xml:space="preserve">   submissions </w:t>
            </w:r>
            <w:proofErr w:type="gramStart"/>
            <w:r>
              <w:t>is</w:t>
            </w:r>
            <w:proofErr w:type="gramEnd"/>
            <w:r>
              <w:t xml:space="preserve"> May 1</w:t>
            </w:r>
            <w:r w:rsidRPr="00731D68">
              <w:rPr>
                <w:vertAlign w:val="superscript"/>
              </w:rPr>
              <w:t>st</w:t>
            </w:r>
            <w:r>
              <w:t xml:space="preserve">. </w:t>
            </w:r>
          </w:p>
          <w:p w14:paraId="198FC583" w14:textId="77777777" w:rsidR="00731D68" w:rsidRDefault="00731D68" w:rsidP="00731D68">
            <w:pPr>
              <w:numPr>
                <w:ilvl w:val="0"/>
                <w:numId w:val="9"/>
              </w:numPr>
              <w:spacing w:after="0" w:line="240" w:lineRule="auto"/>
              <w:ind w:left="470"/>
              <w:jc w:val="both"/>
              <w:rPr>
                <w:u w:val="single"/>
              </w:rPr>
            </w:pPr>
            <w:r w:rsidRPr="00FF775C">
              <w:rPr>
                <w:u w:val="single"/>
              </w:rPr>
              <w:t>Local Environment Group</w:t>
            </w:r>
          </w:p>
          <w:p w14:paraId="585A9884" w14:textId="013AF1ED" w:rsidR="00731D68" w:rsidRDefault="00731D68" w:rsidP="00731D68">
            <w:pPr>
              <w:spacing w:after="0" w:line="240" w:lineRule="auto"/>
            </w:pPr>
            <w:r>
              <w:t xml:space="preserve">          Cllr Jones reported that the group have carried out a Litter Pick, and </w:t>
            </w:r>
          </w:p>
          <w:p w14:paraId="32E858FC" w14:textId="51E2B4B2" w:rsidR="00731D68" w:rsidRDefault="00731D68" w:rsidP="00731D68">
            <w:pPr>
              <w:spacing w:after="0" w:line="240" w:lineRule="auto"/>
            </w:pPr>
            <w:r>
              <w:t xml:space="preserve">          that the next planned project is the restoration of the pump on the </w:t>
            </w:r>
          </w:p>
          <w:p w14:paraId="187CA120" w14:textId="062844C4" w:rsidR="00731D68" w:rsidRPr="009C37D0" w:rsidRDefault="00731D68" w:rsidP="00731D68">
            <w:pPr>
              <w:spacing w:after="0" w:line="240" w:lineRule="auto"/>
            </w:pPr>
            <w:r>
              <w:t xml:space="preserve">          Village Green. </w:t>
            </w:r>
          </w:p>
        </w:tc>
      </w:tr>
      <w:tr w:rsidR="00731D68" w:rsidRPr="003A7F7E" w14:paraId="432241D1" w14:textId="77777777" w:rsidTr="006C1EF1">
        <w:tc>
          <w:tcPr>
            <w:tcW w:w="1017" w:type="dxa"/>
            <w:shd w:val="clear" w:color="auto" w:fill="auto"/>
          </w:tcPr>
          <w:p w14:paraId="7D8A3559" w14:textId="292CB2B8" w:rsidR="00731D68" w:rsidRDefault="00731D68" w:rsidP="00731D68">
            <w:pPr>
              <w:spacing w:after="0" w:line="240" w:lineRule="auto"/>
            </w:pPr>
            <w:r>
              <w:t>4/18/9</w:t>
            </w:r>
          </w:p>
        </w:tc>
        <w:tc>
          <w:tcPr>
            <w:tcW w:w="8488" w:type="dxa"/>
            <w:shd w:val="clear" w:color="auto" w:fill="auto"/>
          </w:tcPr>
          <w:p w14:paraId="25A4F38B" w14:textId="77777777" w:rsidR="00731D68" w:rsidRPr="00562B88" w:rsidRDefault="00731D68" w:rsidP="00731D68">
            <w:pPr>
              <w:spacing w:after="0" w:line="240" w:lineRule="auto"/>
              <w:jc w:val="both"/>
            </w:pPr>
            <w:r w:rsidRPr="003A7F7E">
              <w:rPr>
                <w:b/>
              </w:rPr>
              <w:t>Parish Matters &amp; Maintenance</w:t>
            </w:r>
          </w:p>
          <w:p w14:paraId="461E3213" w14:textId="68E303F3" w:rsidR="002866A5" w:rsidRDefault="00731D68" w:rsidP="00731D68">
            <w:pPr>
              <w:spacing w:after="0" w:line="240" w:lineRule="auto"/>
              <w:jc w:val="both"/>
            </w:pPr>
            <w:r>
              <w:t xml:space="preserve">  a)</w:t>
            </w:r>
            <w:r w:rsidR="002866A5">
              <w:t xml:space="preserve">  </w:t>
            </w:r>
            <w:r w:rsidR="008E460B">
              <w:t>Training Updates</w:t>
            </w:r>
          </w:p>
          <w:p w14:paraId="681B66BA" w14:textId="4A4DDA96" w:rsidR="008E460B" w:rsidRDefault="008E460B" w:rsidP="00731D68">
            <w:pPr>
              <w:spacing w:after="0" w:line="240" w:lineRule="auto"/>
              <w:jc w:val="both"/>
            </w:pPr>
            <w:r>
              <w:t xml:space="preserve">           The Clerk had attended DALC internal &amp; external Audit training on   </w:t>
            </w:r>
          </w:p>
          <w:p w14:paraId="1DE50283" w14:textId="77777777" w:rsidR="00480382" w:rsidRDefault="00480382" w:rsidP="00731D68">
            <w:pPr>
              <w:spacing w:after="0" w:line="240" w:lineRule="auto"/>
              <w:jc w:val="both"/>
            </w:pPr>
            <w:r>
              <w:t xml:space="preserve">            March 26</w:t>
            </w:r>
            <w:r w:rsidRPr="00480382">
              <w:rPr>
                <w:vertAlign w:val="superscript"/>
              </w:rPr>
              <w:t>th</w:t>
            </w:r>
            <w:r>
              <w:t>.  Cllr Field attended a Parish Councillor Planning</w:t>
            </w:r>
          </w:p>
          <w:p w14:paraId="2EF5626A" w14:textId="77777777" w:rsidR="00480382" w:rsidRDefault="00480382" w:rsidP="00731D68">
            <w:pPr>
              <w:spacing w:after="0" w:line="240" w:lineRule="auto"/>
              <w:jc w:val="both"/>
            </w:pPr>
            <w:r>
              <w:t xml:space="preserve">            Applications and Material Considerations course on March 21</w:t>
            </w:r>
            <w:r w:rsidRPr="00480382">
              <w:rPr>
                <w:vertAlign w:val="superscript"/>
              </w:rPr>
              <w:t>st</w:t>
            </w:r>
            <w:r>
              <w:t xml:space="preserve">. Cllr </w:t>
            </w:r>
          </w:p>
          <w:p w14:paraId="084BCF06" w14:textId="77777777" w:rsidR="00480382" w:rsidRDefault="00480382" w:rsidP="00731D68">
            <w:pPr>
              <w:spacing w:after="0" w:line="240" w:lineRule="auto"/>
              <w:jc w:val="both"/>
            </w:pPr>
            <w:r>
              <w:t xml:space="preserve">            Hedger was unfortunately unable to attend. The Clerk agreed to </w:t>
            </w:r>
          </w:p>
          <w:p w14:paraId="4787AF6B" w14:textId="57C5C99D" w:rsidR="00480382" w:rsidRDefault="00480382" w:rsidP="00731D68">
            <w:pPr>
              <w:spacing w:after="0" w:line="240" w:lineRule="auto"/>
              <w:jc w:val="both"/>
            </w:pPr>
            <w:r>
              <w:t xml:space="preserve">            forward to him the printed report of the meeting. </w:t>
            </w:r>
            <w:r w:rsidR="008E460B">
              <w:t xml:space="preserve"> </w:t>
            </w:r>
          </w:p>
          <w:p w14:paraId="185FB64D" w14:textId="59D47E60" w:rsidR="00480382" w:rsidRDefault="00480382" w:rsidP="00731D68">
            <w:pPr>
              <w:spacing w:after="0" w:line="240" w:lineRule="auto"/>
              <w:jc w:val="both"/>
            </w:pPr>
            <w:r>
              <w:t xml:space="preserve">   b)   Annual Audit</w:t>
            </w:r>
          </w:p>
          <w:p w14:paraId="480109C2" w14:textId="14161083" w:rsidR="00480382" w:rsidRDefault="00480382" w:rsidP="00731D68">
            <w:pPr>
              <w:spacing w:after="0" w:line="240" w:lineRule="auto"/>
              <w:jc w:val="both"/>
            </w:pPr>
            <w:r>
              <w:t xml:space="preserve">             The Council approved the appointment of Joanne Taylor as Internal</w:t>
            </w:r>
          </w:p>
          <w:p w14:paraId="2D8425D1" w14:textId="2B16753F" w:rsidR="00480382" w:rsidRDefault="00480382" w:rsidP="00731D68">
            <w:pPr>
              <w:spacing w:after="0" w:line="240" w:lineRule="auto"/>
              <w:jc w:val="both"/>
            </w:pPr>
            <w:r>
              <w:t xml:space="preserve">             Auditor for Brassington Parish Council.</w:t>
            </w:r>
          </w:p>
          <w:p w14:paraId="179CC97B" w14:textId="53BF9ABA" w:rsidR="00480382" w:rsidRDefault="00480382" w:rsidP="00731D68">
            <w:pPr>
              <w:spacing w:after="0" w:line="240" w:lineRule="auto"/>
              <w:jc w:val="both"/>
            </w:pPr>
            <w:r>
              <w:t xml:space="preserve">   c)   Village Green Update</w:t>
            </w:r>
          </w:p>
          <w:p w14:paraId="789FBE70" w14:textId="2DC5FA15" w:rsidR="00480382" w:rsidRDefault="00480382" w:rsidP="00731D68">
            <w:pPr>
              <w:spacing w:after="0" w:line="240" w:lineRule="auto"/>
              <w:jc w:val="both"/>
            </w:pPr>
            <w:r>
              <w:t xml:space="preserve">             </w:t>
            </w:r>
            <w:r w:rsidR="00C80CEE">
              <w:t>Following a site meeting on April 7</w:t>
            </w:r>
            <w:r w:rsidR="00C80CEE" w:rsidRPr="00C80CEE">
              <w:rPr>
                <w:vertAlign w:val="superscript"/>
              </w:rPr>
              <w:t>th</w:t>
            </w:r>
            <w:r w:rsidR="00C80CEE">
              <w:t>, Cllr Smith announced that he will</w:t>
            </w:r>
          </w:p>
          <w:p w14:paraId="1F17D332" w14:textId="38B78622" w:rsidR="00C80CEE" w:rsidRDefault="00C80CEE" w:rsidP="00731D68">
            <w:pPr>
              <w:spacing w:after="0" w:line="240" w:lineRule="auto"/>
              <w:jc w:val="both"/>
            </w:pPr>
            <w:r>
              <w:t xml:space="preserve">             write to the Land Registry stating that the Council no longer wish to </w:t>
            </w:r>
          </w:p>
          <w:p w14:paraId="4306FFC0" w14:textId="17B6EA11" w:rsidR="00C80CEE" w:rsidRDefault="00C80CEE" w:rsidP="00731D68">
            <w:pPr>
              <w:spacing w:after="0" w:line="240" w:lineRule="auto"/>
              <w:jc w:val="both"/>
            </w:pPr>
            <w:r>
              <w:t xml:space="preserve">             negotiate the potential claim on Village Green land. Cllr Maier agreed </w:t>
            </w:r>
          </w:p>
          <w:p w14:paraId="20EDF60A" w14:textId="0F7E16B5" w:rsidR="00C80CEE" w:rsidRDefault="00C80CEE" w:rsidP="00731D68">
            <w:pPr>
              <w:spacing w:after="0" w:line="240" w:lineRule="auto"/>
              <w:jc w:val="both"/>
            </w:pPr>
            <w:r>
              <w:t xml:space="preserve">             to make arrangements to move the fence to its correct position.      </w:t>
            </w:r>
          </w:p>
          <w:p w14:paraId="231D5C1A" w14:textId="153D122D" w:rsidR="002866A5" w:rsidRPr="00C80CEE" w:rsidRDefault="00C80CEE" w:rsidP="00731D68">
            <w:pPr>
              <w:spacing w:after="0" w:line="240" w:lineRule="auto"/>
              <w:jc w:val="both"/>
            </w:pPr>
            <w:r>
              <w:t xml:space="preserve">             Purchase of the necessary equipment was agreed.</w:t>
            </w:r>
          </w:p>
          <w:p w14:paraId="54154415" w14:textId="3EBACA40" w:rsidR="002866A5" w:rsidRPr="00C80CEE" w:rsidRDefault="00C80CEE" w:rsidP="00731D68">
            <w:pPr>
              <w:spacing w:after="0" w:line="240" w:lineRule="auto"/>
              <w:jc w:val="both"/>
            </w:pPr>
            <w:r>
              <w:rPr>
                <w:u w:val="single"/>
              </w:rPr>
              <w:t xml:space="preserve">  </w:t>
            </w:r>
          </w:p>
          <w:p w14:paraId="0822E597" w14:textId="548514BB" w:rsidR="002866A5" w:rsidRDefault="00C80CEE" w:rsidP="00731D68">
            <w:pPr>
              <w:spacing w:after="0" w:line="240" w:lineRule="auto"/>
              <w:jc w:val="both"/>
            </w:pPr>
            <w:r>
              <w:lastRenderedPageBreak/>
              <w:t xml:space="preserve">   d)    Handyman Contract and Salary Review</w:t>
            </w:r>
          </w:p>
          <w:p w14:paraId="10792F77" w14:textId="47C1A86D" w:rsidR="00C80CEE" w:rsidRDefault="00C80CEE" w:rsidP="00731D68">
            <w:pPr>
              <w:spacing w:after="0" w:line="240" w:lineRule="auto"/>
              <w:jc w:val="both"/>
            </w:pPr>
            <w:r>
              <w:t xml:space="preserve">               The Council expressed their appreciation of the </w:t>
            </w:r>
            <w:r w:rsidR="00E77CE6">
              <w:t>work carried out by</w:t>
            </w:r>
          </w:p>
          <w:p w14:paraId="2114DC4B" w14:textId="77777777" w:rsidR="00E77CE6" w:rsidRDefault="00E77CE6" w:rsidP="00731D68">
            <w:pPr>
              <w:spacing w:after="0" w:line="240" w:lineRule="auto"/>
              <w:jc w:val="both"/>
            </w:pPr>
            <w:r>
              <w:t xml:space="preserve">                Mr. Griffiths and that his hourly rate should be increased from £10.00</w:t>
            </w:r>
          </w:p>
          <w:p w14:paraId="633F1A0F" w14:textId="77777777" w:rsidR="00E77CE6" w:rsidRDefault="00E77CE6" w:rsidP="00731D68">
            <w:pPr>
              <w:spacing w:after="0" w:line="240" w:lineRule="auto"/>
              <w:jc w:val="both"/>
            </w:pPr>
            <w:r>
              <w:t xml:space="preserve">                to £12.00. Increase in individual sums for named tasks will be </w:t>
            </w:r>
          </w:p>
          <w:p w14:paraId="6F5E0DE4" w14:textId="77777777" w:rsidR="00E77CE6" w:rsidRDefault="00E77CE6" w:rsidP="00731D68">
            <w:pPr>
              <w:spacing w:after="0" w:line="240" w:lineRule="auto"/>
              <w:jc w:val="both"/>
            </w:pPr>
            <w:r>
              <w:t xml:space="preserve">                decided between the Clerk and Mr Griffiths senior, after which a new</w:t>
            </w:r>
          </w:p>
          <w:p w14:paraId="6F2C485A" w14:textId="77777777" w:rsidR="00E77CE6" w:rsidRDefault="00E77CE6" w:rsidP="00731D68">
            <w:pPr>
              <w:spacing w:after="0" w:line="240" w:lineRule="auto"/>
              <w:jc w:val="both"/>
            </w:pPr>
            <w:r>
              <w:t xml:space="preserve">                Agreement will be drawn up.</w:t>
            </w:r>
          </w:p>
          <w:p w14:paraId="1343E197" w14:textId="77777777" w:rsidR="00E77CE6" w:rsidRDefault="00E77CE6" w:rsidP="00731D68">
            <w:pPr>
              <w:spacing w:after="0" w:line="240" w:lineRule="auto"/>
              <w:jc w:val="both"/>
            </w:pPr>
            <w:r>
              <w:t xml:space="preserve">   e)     GDPR</w:t>
            </w:r>
          </w:p>
          <w:p w14:paraId="44D99E19" w14:textId="51BDFA94" w:rsidR="00E77CE6" w:rsidRDefault="00E77CE6" w:rsidP="00731D68">
            <w:pPr>
              <w:spacing w:after="0" w:line="240" w:lineRule="auto"/>
              <w:jc w:val="both"/>
            </w:pPr>
            <w:r>
              <w:t xml:space="preserve">               The Clerk reminded the Council that the deadline for compliance is</w:t>
            </w:r>
          </w:p>
          <w:p w14:paraId="67A83953" w14:textId="754E23BD" w:rsidR="00E77CE6" w:rsidRDefault="00E77CE6" w:rsidP="00731D68">
            <w:pPr>
              <w:spacing w:after="0" w:line="240" w:lineRule="auto"/>
              <w:jc w:val="both"/>
            </w:pPr>
            <w:r>
              <w:t xml:space="preserve">                May 25</w:t>
            </w:r>
            <w:r w:rsidRPr="00E77CE6">
              <w:rPr>
                <w:vertAlign w:val="superscript"/>
              </w:rPr>
              <w:t>th</w:t>
            </w:r>
            <w:r>
              <w:t xml:space="preserve">. While fine details are still being decided, it is important that </w:t>
            </w:r>
          </w:p>
          <w:p w14:paraId="397A6A99" w14:textId="0042CF6B" w:rsidR="00E77CE6" w:rsidRDefault="00E77CE6" w:rsidP="00731D68">
            <w:pPr>
              <w:spacing w:after="0" w:line="240" w:lineRule="auto"/>
              <w:jc w:val="both"/>
            </w:pPr>
            <w:r>
              <w:t xml:space="preserve">               Councillors are aware of their responsibilities and that the Council is </w:t>
            </w:r>
          </w:p>
          <w:p w14:paraId="6B67370F" w14:textId="1E1BF292" w:rsidR="00E77CE6" w:rsidRDefault="00E77CE6" w:rsidP="00731D68">
            <w:pPr>
              <w:spacing w:after="0" w:line="240" w:lineRule="auto"/>
              <w:jc w:val="both"/>
            </w:pPr>
            <w:r>
              <w:t xml:space="preserve">               taking initial steps to put regulations in place.    </w:t>
            </w:r>
          </w:p>
          <w:p w14:paraId="2F52E400" w14:textId="44CFD546" w:rsidR="00C80CEE" w:rsidRDefault="00C80CEE" w:rsidP="00731D68">
            <w:pPr>
              <w:spacing w:after="0" w:line="240" w:lineRule="auto"/>
              <w:jc w:val="both"/>
            </w:pPr>
            <w:r>
              <w:t xml:space="preserve">   </w:t>
            </w:r>
            <w:r w:rsidR="00E77CE6">
              <w:t>f)       Play Area</w:t>
            </w:r>
          </w:p>
          <w:p w14:paraId="7435B232" w14:textId="18988FC5" w:rsidR="00E77CE6" w:rsidRDefault="00E77CE6" w:rsidP="00731D68">
            <w:pPr>
              <w:spacing w:after="0" w:line="240" w:lineRule="auto"/>
              <w:jc w:val="both"/>
            </w:pPr>
            <w:r>
              <w:t xml:space="preserve">               </w:t>
            </w:r>
            <w:r w:rsidR="003E5098">
              <w:t xml:space="preserve"> </w:t>
            </w:r>
            <w:r>
              <w:t>No report due to the absence of Cllr Field at the meeting.</w:t>
            </w:r>
          </w:p>
          <w:p w14:paraId="1B9AF1C3" w14:textId="6A816B66" w:rsidR="00E77CE6" w:rsidRDefault="00E77CE6" w:rsidP="00731D68">
            <w:pPr>
              <w:spacing w:after="0" w:line="240" w:lineRule="auto"/>
              <w:jc w:val="both"/>
            </w:pPr>
            <w:r>
              <w:t xml:space="preserve">   g)      Footpaths</w:t>
            </w:r>
          </w:p>
          <w:p w14:paraId="02021528" w14:textId="2FD02753" w:rsidR="00E77CE6" w:rsidRDefault="00E77CE6" w:rsidP="00731D68">
            <w:pPr>
              <w:spacing w:after="0" w:line="240" w:lineRule="auto"/>
              <w:jc w:val="both"/>
            </w:pPr>
            <w:r>
              <w:t xml:space="preserve">                The Clerk had contacted Peter White regarding the Minor </w:t>
            </w:r>
          </w:p>
          <w:p w14:paraId="6D6E7F76" w14:textId="5F815BD0" w:rsidR="00E77CE6" w:rsidRDefault="00E77CE6" w:rsidP="00731D68">
            <w:pPr>
              <w:spacing w:after="0" w:line="240" w:lineRule="auto"/>
              <w:jc w:val="both"/>
            </w:pPr>
            <w:r>
              <w:t xml:space="preserve">                 Maintenance Grant</w:t>
            </w:r>
            <w:r w:rsidR="004C24AC">
              <w:t xml:space="preserve">, which will now be re-applied for in May. A letter </w:t>
            </w:r>
          </w:p>
          <w:p w14:paraId="191401A2" w14:textId="00AC3167" w:rsidR="004C24AC" w:rsidRDefault="004C24AC" w:rsidP="00731D68">
            <w:pPr>
              <w:spacing w:after="0" w:line="240" w:lineRule="auto"/>
              <w:jc w:val="both"/>
            </w:pPr>
            <w:r>
              <w:t xml:space="preserve">                 was sent to Roger Jackson explaining that, following the LEG</w:t>
            </w:r>
          </w:p>
          <w:p w14:paraId="0EA903AF" w14:textId="68EFF30A" w:rsidR="004C24AC" w:rsidRDefault="004C24AC" w:rsidP="00731D68">
            <w:pPr>
              <w:spacing w:after="0" w:line="240" w:lineRule="auto"/>
              <w:jc w:val="both"/>
            </w:pPr>
            <w:r>
              <w:t xml:space="preserve">                 Survey, work should be prioritised and set in motion, in order to </w:t>
            </w:r>
          </w:p>
          <w:p w14:paraId="3A2D9EBA" w14:textId="584BB06E" w:rsidR="00731D68" w:rsidRPr="0022690F" w:rsidRDefault="004C24AC" w:rsidP="00731D68">
            <w:pPr>
              <w:spacing w:after="0" w:line="240" w:lineRule="auto"/>
              <w:jc w:val="both"/>
            </w:pPr>
            <w:r>
              <w:t xml:space="preserve">                 achieve completion and comply with next year’s Grant Award.</w:t>
            </w:r>
            <w:r w:rsidR="002866A5">
              <w:t xml:space="preserve">        </w:t>
            </w:r>
            <w:r w:rsidR="00731D68">
              <w:t xml:space="preserve">   </w:t>
            </w:r>
          </w:p>
        </w:tc>
      </w:tr>
      <w:tr w:rsidR="004C24AC" w:rsidRPr="003A7F7E" w14:paraId="17A57C78" w14:textId="77777777" w:rsidTr="006C1EF1">
        <w:tc>
          <w:tcPr>
            <w:tcW w:w="1017" w:type="dxa"/>
            <w:shd w:val="clear" w:color="auto" w:fill="auto"/>
          </w:tcPr>
          <w:p w14:paraId="2AF31CB7" w14:textId="19AE02B5" w:rsidR="004C24AC" w:rsidRDefault="004C24AC" w:rsidP="004C24AC">
            <w:pPr>
              <w:spacing w:after="0" w:line="240" w:lineRule="auto"/>
            </w:pPr>
            <w:r>
              <w:lastRenderedPageBreak/>
              <w:t>4/18/10</w:t>
            </w:r>
          </w:p>
        </w:tc>
        <w:tc>
          <w:tcPr>
            <w:tcW w:w="8488" w:type="dxa"/>
            <w:shd w:val="clear" w:color="auto" w:fill="auto"/>
          </w:tcPr>
          <w:p w14:paraId="39B24205" w14:textId="19EF6088" w:rsidR="004C24AC" w:rsidRPr="003A7F7E" w:rsidRDefault="004C24AC" w:rsidP="004C24AC">
            <w:pPr>
              <w:spacing w:after="0" w:line="240" w:lineRule="auto"/>
              <w:jc w:val="both"/>
              <w:rPr>
                <w:b/>
              </w:rPr>
            </w:pPr>
            <w:r>
              <w:rPr>
                <w:b/>
              </w:rPr>
              <w:t>Date for Next Meeting</w:t>
            </w:r>
          </w:p>
          <w:p w14:paraId="7DCBBBBB" w14:textId="069B96A8" w:rsidR="004C24AC" w:rsidRPr="002264B8" w:rsidRDefault="004C24AC" w:rsidP="004C24AC">
            <w:pPr>
              <w:spacing w:after="0" w:line="240" w:lineRule="auto"/>
              <w:jc w:val="both"/>
            </w:pPr>
            <w:r>
              <w:t>The next meeting was arranged for Tuesday 1</w:t>
            </w:r>
            <w:r w:rsidRPr="008D25D3">
              <w:rPr>
                <w:vertAlign w:val="superscript"/>
              </w:rPr>
              <w:t>st</w:t>
            </w:r>
            <w:r>
              <w:t xml:space="preserve"> May 2018 at 7 pm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4B7CA5C2" w14:textId="3EE53751" w:rsidR="00694B1C" w:rsidRDefault="004216DA" w:rsidP="004216DA">
      <w:pPr>
        <w:spacing w:after="0" w:line="240" w:lineRule="auto"/>
        <w:jc w:val="center"/>
      </w:pPr>
      <w:r>
        <w:t xml:space="preserve">Signed ……………………………………… </w:t>
      </w:r>
      <w:r w:rsidR="009C28A2">
        <w:t xml:space="preserve"> Dated …………</w:t>
      </w:r>
    </w:p>
    <w:sectPr w:rsidR="00694B1C" w:rsidSect="000A0F57">
      <w:footerReference w:type="default" r:id="rId9"/>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9B3E2" w14:textId="77777777" w:rsidR="00443656" w:rsidRDefault="00443656" w:rsidP="00B43A16">
      <w:pPr>
        <w:spacing w:after="0" w:line="240" w:lineRule="auto"/>
      </w:pPr>
      <w:r>
        <w:separator/>
      </w:r>
    </w:p>
  </w:endnote>
  <w:endnote w:type="continuationSeparator" w:id="0">
    <w:p w14:paraId="043890D0" w14:textId="77777777" w:rsidR="00443656" w:rsidRDefault="00443656"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2DD38" w14:textId="77777777" w:rsidR="00443656" w:rsidRDefault="00443656" w:rsidP="00B43A16">
      <w:pPr>
        <w:spacing w:after="0" w:line="240" w:lineRule="auto"/>
      </w:pPr>
      <w:r>
        <w:separator/>
      </w:r>
    </w:p>
  </w:footnote>
  <w:footnote w:type="continuationSeparator" w:id="0">
    <w:p w14:paraId="50773FDB" w14:textId="77777777" w:rsidR="00443656" w:rsidRDefault="00443656"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379B"/>
    <w:rsid w:val="00052A8E"/>
    <w:rsid w:val="00065741"/>
    <w:rsid w:val="00066AB4"/>
    <w:rsid w:val="000733DC"/>
    <w:rsid w:val="000755E4"/>
    <w:rsid w:val="000800C2"/>
    <w:rsid w:val="00091452"/>
    <w:rsid w:val="000A0F57"/>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6C2C"/>
    <w:rsid w:val="00101655"/>
    <w:rsid w:val="00106157"/>
    <w:rsid w:val="0010724F"/>
    <w:rsid w:val="00122C2A"/>
    <w:rsid w:val="00123050"/>
    <w:rsid w:val="001250A0"/>
    <w:rsid w:val="00131341"/>
    <w:rsid w:val="00133E33"/>
    <w:rsid w:val="00135340"/>
    <w:rsid w:val="00151388"/>
    <w:rsid w:val="00153D94"/>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DA0"/>
    <w:rsid w:val="001A76F0"/>
    <w:rsid w:val="001B0BBD"/>
    <w:rsid w:val="001B2C9C"/>
    <w:rsid w:val="001B4D57"/>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61AE"/>
    <w:rsid w:val="00257ED4"/>
    <w:rsid w:val="00261F4B"/>
    <w:rsid w:val="00262677"/>
    <w:rsid w:val="0026678E"/>
    <w:rsid w:val="00267694"/>
    <w:rsid w:val="002705D9"/>
    <w:rsid w:val="00272D07"/>
    <w:rsid w:val="0027556E"/>
    <w:rsid w:val="0028078C"/>
    <w:rsid w:val="002811DD"/>
    <w:rsid w:val="00282466"/>
    <w:rsid w:val="002839B0"/>
    <w:rsid w:val="002866A5"/>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B4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2138"/>
    <w:rsid w:val="00354080"/>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3E5098"/>
    <w:rsid w:val="004121C1"/>
    <w:rsid w:val="0041292B"/>
    <w:rsid w:val="00420399"/>
    <w:rsid w:val="004216DA"/>
    <w:rsid w:val="004275D6"/>
    <w:rsid w:val="00427F61"/>
    <w:rsid w:val="00431F4D"/>
    <w:rsid w:val="00432196"/>
    <w:rsid w:val="004333C2"/>
    <w:rsid w:val="004349B2"/>
    <w:rsid w:val="00441BDC"/>
    <w:rsid w:val="00443656"/>
    <w:rsid w:val="00444B50"/>
    <w:rsid w:val="00445AA0"/>
    <w:rsid w:val="004502ED"/>
    <w:rsid w:val="00450874"/>
    <w:rsid w:val="004522C2"/>
    <w:rsid w:val="00453CB2"/>
    <w:rsid w:val="00464CAA"/>
    <w:rsid w:val="0046685B"/>
    <w:rsid w:val="00467355"/>
    <w:rsid w:val="004700D6"/>
    <w:rsid w:val="00480382"/>
    <w:rsid w:val="00486E9E"/>
    <w:rsid w:val="004878C1"/>
    <w:rsid w:val="00494AD2"/>
    <w:rsid w:val="004954AE"/>
    <w:rsid w:val="004972E1"/>
    <w:rsid w:val="004A3437"/>
    <w:rsid w:val="004A484E"/>
    <w:rsid w:val="004A6F40"/>
    <w:rsid w:val="004B0126"/>
    <w:rsid w:val="004C24AC"/>
    <w:rsid w:val="004C3466"/>
    <w:rsid w:val="004C5CB5"/>
    <w:rsid w:val="004D081E"/>
    <w:rsid w:val="004D3CD4"/>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3372"/>
    <w:rsid w:val="0053722E"/>
    <w:rsid w:val="00537DCF"/>
    <w:rsid w:val="00540DE0"/>
    <w:rsid w:val="00541988"/>
    <w:rsid w:val="00541B1F"/>
    <w:rsid w:val="00542873"/>
    <w:rsid w:val="00543D1D"/>
    <w:rsid w:val="00551760"/>
    <w:rsid w:val="00555EA1"/>
    <w:rsid w:val="005569BB"/>
    <w:rsid w:val="00556F6C"/>
    <w:rsid w:val="00560B9D"/>
    <w:rsid w:val="00560F7C"/>
    <w:rsid w:val="00562B88"/>
    <w:rsid w:val="005645FA"/>
    <w:rsid w:val="00573673"/>
    <w:rsid w:val="00576290"/>
    <w:rsid w:val="005804E1"/>
    <w:rsid w:val="005873BB"/>
    <w:rsid w:val="00591F7A"/>
    <w:rsid w:val="00597ABE"/>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14C88"/>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6241"/>
    <w:rsid w:val="006D772C"/>
    <w:rsid w:val="006D7D43"/>
    <w:rsid w:val="006E323E"/>
    <w:rsid w:val="006E3C2D"/>
    <w:rsid w:val="006F2C32"/>
    <w:rsid w:val="006F717E"/>
    <w:rsid w:val="00706325"/>
    <w:rsid w:val="00712030"/>
    <w:rsid w:val="0071770E"/>
    <w:rsid w:val="00727142"/>
    <w:rsid w:val="00731D68"/>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7E75"/>
    <w:rsid w:val="007B050D"/>
    <w:rsid w:val="007C3FDF"/>
    <w:rsid w:val="007C5058"/>
    <w:rsid w:val="007D1DBB"/>
    <w:rsid w:val="007D48A0"/>
    <w:rsid w:val="007D6C2F"/>
    <w:rsid w:val="007D75A6"/>
    <w:rsid w:val="007E2F37"/>
    <w:rsid w:val="007E496D"/>
    <w:rsid w:val="007E679B"/>
    <w:rsid w:val="007E7FD3"/>
    <w:rsid w:val="007F32B9"/>
    <w:rsid w:val="007F7FDE"/>
    <w:rsid w:val="00800471"/>
    <w:rsid w:val="00804183"/>
    <w:rsid w:val="00807E3A"/>
    <w:rsid w:val="00813AA8"/>
    <w:rsid w:val="0081640F"/>
    <w:rsid w:val="008164A2"/>
    <w:rsid w:val="008216FC"/>
    <w:rsid w:val="00825ADA"/>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749"/>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25D3"/>
    <w:rsid w:val="008D3D40"/>
    <w:rsid w:val="008D6A84"/>
    <w:rsid w:val="008E2795"/>
    <w:rsid w:val="008E279D"/>
    <w:rsid w:val="008E33D6"/>
    <w:rsid w:val="008E460B"/>
    <w:rsid w:val="008F059F"/>
    <w:rsid w:val="008F561C"/>
    <w:rsid w:val="00910097"/>
    <w:rsid w:val="00915922"/>
    <w:rsid w:val="00920BC2"/>
    <w:rsid w:val="00925B2C"/>
    <w:rsid w:val="00934BB5"/>
    <w:rsid w:val="00936634"/>
    <w:rsid w:val="009373C0"/>
    <w:rsid w:val="00937A4C"/>
    <w:rsid w:val="0094729E"/>
    <w:rsid w:val="009563BD"/>
    <w:rsid w:val="00970FBD"/>
    <w:rsid w:val="00973134"/>
    <w:rsid w:val="00976260"/>
    <w:rsid w:val="00991492"/>
    <w:rsid w:val="0099244C"/>
    <w:rsid w:val="00994493"/>
    <w:rsid w:val="009951D3"/>
    <w:rsid w:val="009A1514"/>
    <w:rsid w:val="009A46E6"/>
    <w:rsid w:val="009A66C6"/>
    <w:rsid w:val="009A7612"/>
    <w:rsid w:val="009B7151"/>
    <w:rsid w:val="009C03B8"/>
    <w:rsid w:val="009C19EC"/>
    <w:rsid w:val="009C28A2"/>
    <w:rsid w:val="009C37D0"/>
    <w:rsid w:val="009C46FD"/>
    <w:rsid w:val="009E0BDE"/>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1B5F"/>
    <w:rsid w:val="00A44E37"/>
    <w:rsid w:val="00A46201"/>
    <w:rsid w:val="00A51469"/>
    <w:rsid w:val="00A514C6"/>
    <w:rsid w:val="00A54690"/>
    <w:rsid w:val="00A556F9"/>
    <w:rsid w:val="00A6686D"/>
    <w:rsid w:val="00A708F0"/>
    <w:rsid w:val="00A70E21"/>
    <w:rsid w:val="00A72982"/>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35D6"/>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2E3C"/>
    <w:rsid w:val="00B255EF"/>
    <w:rsid w:val="00B2706F"/>
    <w:rsid w:val="00B30F1A"/>
    <w:rsid w:val="00B364D0"/>
    <w:rsid w:val="00B43554"/>
    <w:rsid w:val="00B43A16"/>
    <w:rsid w:val="00B4549B"/>
    <w:rsid w:val="00B51294"/>
    <w:rsid w:val="00B53089"/>
    <w:rsid w:val="00B6262F"/>
    <w:rsid w:val="00B65531"/>
    <w:rsid w:val="00B66412"/>
    <w:rsid w:val="00B668EC"/>
    <w:rsid w:val="00B729F9"/>
    <w:rsid w:val="00B75A5C"/>
    <w:rsid w:val="00B81AB0"/>
    <w:rsid w:val="00B81C6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6241"/>
    <w:rsid w:val="00BE668F"/>
    <w:rsid w:val="00BE7989"/>
    <w:rsid w:val="00BF22F0"/>
    <w:rsid w:val="00BF2E83"/>
    <w:rsid w:val="00C06F99"/>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0CEE"/>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4894"/>
    <w:rsid w:val="00D765B3"/>
    <w:rsid w:val="00D85181"/>
    <w:rsid w:val="00D87450"/>
    <w:rsid w:val="00D97DC1"/>
    <w:rsid w:val="00DA0A60"/>
    <w:rsid w:val="00DA3933"/>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4D8"/>
    <w:rsid w:val="00E4485B"/>
    <w:rsid w:val="00E55241"/>
    <w:rsid w:val="00E55D21"/>
    <w:rsid w:val="00E640A7"/>
    <w:rsid w:val="00E65F33"/>
    <w:rsid w:val="00E7239F"/>
    <w:rsid w:val="00E75F44"/>
    <w:rsid w:val="00E76C93"/>
    <w:rsid w:val="00E77CE6"/>
    <w:rsid w:val="00E8748D"/>
    <w:rsid w:val="00E958B0"/>
    <w:rsid w:val="00E96253"/>
    <w:rsid w:val="00E96759"/>
    <w:rsid w:val="00EA71E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36EE8"/>
    <w:rsid w:val="00F43050"/>
    <w:rsid w:val="00F43C91"/>
    <w:rsid w:val="00F44033"/>
    <w:rsid w:val="00F457A1"/>
    <w:rsid w:val="00F6004B"/>
    <w:rsid w:val="00F85E99"/>
    <w:rsid w:val="00F9524B"/>
    <w:rsid w:val="00FA18FF"/>
    <w:rsid w:val="00FA65F8"/>
    <w:rsid w:val="00FB1C43"/>
    <w:rsid w:val="00FB73B8"/>
    <w:rsid w:val="00FC2ACC"/>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24A02700-26A9-495B-803F-D4552B33C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paragraph" w:styleId="Heading1">
    <w:name w:val="heading 1"/>
    <w:basedOn w:val="Normal"/>
    <w:next w:val="Normal"/>
    <w:link w:val="Heading1Char"/>
    <w:uiPriority w:val="9"/>
    <w:qFormat/>
    <w:rsid w:val="000A0F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9">
    <w:name w:val="heading 9"/>
    <w:basedOn w:val="Normal"/>
    <w:next w:val="Normal"/>
    <w:link w:val="Heading9Char"/>
    <w:uiPriority w:val="9"/>
    <w:semiHidden/>
    <w:unhideWhenUsed/>
    <w:qFormat/>
    <w:rsid w:val="000A0F5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 w:type="character" w:customStyle="1" w:styleId="Heading1Char">
    <w:name w:val="Heading 1 Char"/>
    <w:basedOn w:val="DefaultParagraphFont"/>
    <w:link w:val="Heading1"/>
    <w:uiPriority w:val="9"/>
    <w:rsid w:val="000A0F57"/>
    <w:rPr>
      <w:rFonts w:asciiTheme="majorHAnsi" w:eastAsiaTheme="majorEastAsia" w:hAnsiTheme="majorHAnsi" w:cstheme="majorBidi"/>
      <w:color w:val="2F5496" w:themeColor="accent1" w:themeShade="BF"/>
      <w:sz w:val="32"/>
      <w:szCs w:val="32"/>
      <w:lang w:val="en-GB" w:eastAsia="en-GB"/>
    </w:rPr>
  </w:style>
  <w:style w:type="character" w:customStyle="1" w:styleId="Heading9Char">
    <w:name w:val="Heading 9 Char"/>
    <w:basedOn w:val="DefaultParagraphFont"/>
    <w:link w:val="Heading9"/>
    <w:uiPriority w:val="9"/>
    <w:semiHidden/>
    <w:rsid w:val="000A0F57"/>
    <w:rPr>
      <w:rFonts w:asciiTheme="majorHAnsi" w:eastAsiaTheme="majorEastAsia" w:hAnsiTheme="majorHAnsi" w:cstheme="majorBidi"/>
      <w:i/>
      <w:iCs/>
      <w:color w:val="272727" w:themeColor="text1" w:themeTint="D8"/>
      <w:sz w:val="21"/>
      <w:szCs w:val="21"/>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3B4A7-76A4-41FC-92E2-5A65257D5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6894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Brassington PC</cp:lastModifiedBy>
  <cp:revision>2</cp:revision>
  <cp:lastPrinted>2017-08-19T12:01:00Z</cp:lastPrinted>
  <dcterms:created xsi:type="dcterms:W3CDTF">2018-04-25T15:14:00Z</dcterms:created>
  <dcterms:modified xsi:type="dcterms:W3CDTF">2018-04-25T15:14:00Z</dcterms:modified>
</cp:coreProperties>
</file>